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A3850" w14:textId="77777777" w:rsidR="00873A09" w:rsidRDefault="00CD7D50">
      <w:pPr>
        <w:pStyle w:val="Title"/>
        <w:spacing w:after="0"/>
        <w:jc w:val="right"/>
        <w:rPr>
          <w:rFonts w:ascii="Arial" w:eastAsia="Arial" w:hAnsi="Arial" w:cs="Arial"/>
          <w:i w:val="0"/>
          <w:sz w:val="16"/>
          <w:szCs w:val="16"/>
        </w:rPr>
      </w:pPr>
      <w:bookmarkStart w:id="0" w:name="_heading=h.c1pzqshe3zv3" w:colFirst="0" w:colLast="0"/>
      <w:bookmarkEnd w:id="0"/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9BCDD30" wp14:editId="6D7E4DE8">
            <wp:simplePos x="0" y="0"/>
            <wp:positionH relativeFrom="column">
              <wp:posOffset>38101</wp:posOffset>
            </wp:positionH>
            <wp:positionV relativeFrom="paragraph">
              <wp:posOffset>295275</wp:posOffset>
            </wp:positionV>
            <wp:extent cx="1334453" cy="715113"/>
            <wp:effectExtent l="0" t="0" r="0" b="0"/>
            <wp:wrapSquare wrapText="bothSides" distT="114300" distB="114300" distL="114300" distR="11430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t="10400"/>
                    <a:stretch>
                      <a:fillRect/>
                    </a:stretch>
                  </pic:blipFill>
                  <pic:spPr>
                    <a:xfrm>
                      <a:off x="0" y="0"/>
                      <a:ext cx="1334453" cy="715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bookmarkStart w:id="1" w:name="_heading=h.ekj2296ff95o" w:colFirst="0" w:colLast="0" w:displacedByCustomXml="next"/>
    <w:bookmarkEnd w:id="1" w:displacedByCustomXml="next"/>
    <w:sdt>
      <w:sdtPr>
        <w:tag w:val="goog_rdk_0"/>
        <w:id w:val="-1113981865"/>
      </w:sdtPr>
      <w:sdtContent>
        <w:p w14:paraId="1DCF356C" w14:textId="654693F1" w:rsidR="00873A09" w:rsidRDefault="00982502">
          <w:pPr>
            <w:pStyle w:val="Title"/>
            <w:spacing w:after="0"/>
            <w:jc w:val="right"/>
            <w:rPr>
              <w:rFonts w:ascii="Arial" w:eastAsia="Arial" w:hAnsi="Arial" w:cs="Arial"/>
              <w:i w:val="0"/>
              <w:color w:val="000000"/>
              <w:sz w:val="44"/>
              <w:szCs w:val="44"/>
            </w:rPr>
          </w:pPr>
          <w:r>
            <w:rPr>
              <w:rFonts w:ascii="Arial" w:eastAsia="Arial" w:hAnsi="Arial" w:cs="Arial"/>
              <w:i w:val="0"/>
              <w:sz w:val="44"/>
              <w:szCs w:val="44"/>
            </w:rPr>
            <w:t>Trempealeau Co. 4-H Horse Project</w:t>
          </w:r>
          <w:r w:rsidR="00CD7D50">
            <w:rPr>
              <w:rFonts w:ascii="Arial" w:eastAsia="Arial" w:hAnsi="Arial" w:cs="Arial"/>
              <w:i w:val="0"/>
              <w:sz w:val="44"/>
              <w:szCs w:val="44"/>
            </w:rPr>
            <w:t xml:space="preserve"> </w:t>
          </w:r>
          <w:r w:rsidR="00CD7D50">
            <w:rPr>
              <w:rFonts w:ascii="Arial" w:eastAsia="Arial" w:hAnsi="Arial" w:cs="Arial"/>
              <w:i w:val="0"/>
              <w:color w:val="000000"/>
              <w:sz w:val="44"/>
              <w:szCs w:val="44"/>
            </w:rPr>
            <w:t>Bylaw</w:t>
          </w:r>
          <w:r w:rsidR="00CD7D50">
            <w:rPr>
              <w:rFonts w:ascii="Arial" w:eastAsia="Arial" w:hAnsi="Arial" w:cs="Arial"/>
              <w:i w:val="0"/>
              <w:sz w:val="44"/>
              <w:szCs w:val="44"/>
            </w:rPr>
            <w:t>s</w:t>
          </w:r>
          <w:r w:rsidR="00CD7D50">
            <w:rPr>
              <w:rFonts w:ascii="Arial" w:eastAsia="Arial" w:hAnsi="Arial" w:cs="Arial"/>
              <w:i w:val="0"/>
              <w:color w:val="000000"/>
              <w:sz w:val="44"/>
              <w:szCs w:val="44"/>
            </w:rPr>
            <w:t xml:space="preserve"> </w:t>
          </w:r>
        </w:p>
      </w:sdtContent>
    </w:sdt>
    <w:p w14:paraId="31413A57" w14:textId="77777777" w:rsidR="00873A09" w:rsidRDefault="00000000">
      <w:pPr>
        <w:pStyle w:val="Title"/>
        <w:spacing w:after="0"/>
        <w:jc w:val="right"/>
        <w:rPr>
          <w:rFonts w:ascii="Arial" w:eastAsia="Arial" w:hAnsi="Arial" w:cs="Arial"/>
          <w:i w:val="0"/>
          <w:color w:val="000000"/>
          <w:sz w:val="2"/>
          <w:szCs w:val="2"/>
        </w:rPr>
      </w:pPr>
      <w:bookmarkStart w:id="2" w:name="_heading=h.cd9h5875lhx" w:colFirst="0" w:colLast="0"/>
      <w:bookmarkEnd w:id="2"/>
      <w:r>
        <w:pict w14:anchorId="217FA476">
          <v:rect id="_x0000_i1025" style="width:0;height:1.5pt" o:hralign="center" o:hrstd="t" o:hr="t" fillcolor="#a0a0a0" stroked="f"/>
        </w:pict>
      </w:r>
    </w:p>
    <w:p w14:paraId="2E67E7BC" w14:textId="6C3FF71D" w:rsidR="00873A09" w:rsidRDefault="00CD7D50">
      <w:pPr>
        <w:spacing w:after="0"/>
        <w:ind w:left="360" w:firstLine="0"/>
        <w:jc w:val="right"/>
        <w:rPr>
          <w:b/>
          <w:color w:val="B7B7B7"/>
        </w:rPr>
      </w:pPr>
      <w:r>
        <w:t xml:space="preserve">                </w:t>
      </w:r>
      <w:r>
        <w:tab/>
      </w:r>
      <w:r>
        <w:tab/>
      </w:r>
      <w:r>
        <w:tab/>
      </w:r>
      <w:r>
        <w:tab/>
      </w:r>
      <w:r>
        <w:rPr>
          <w:b/>
          <w:color w:val="B7B7B7"/>
        </w:rPr>
        <w:t>Updated</w:t>
      </w:r>
      <w:r>
        <w:t xml:space="preserve"> </w:t>
      </w:r>
      <w:r>
        <w:rPr>
          <w:b/>
          <w:color w:val="B7B7B7"/>
        </w:rPr>
        <w:t>August 2022</w:t>
      </w:r>
    </w:p>
    <w:p w14:paraId="48BB3C2F" w14:textId="1814022E" w:rsidR="00873A09" w:rsidRDefault="00CD7D50">
      <w:pPr>
        <w:pStyle w:val="Heading1"/>
        <w:spacing w:before="0" w:line="240" w:lineRule="auto"/>
        <w:ind w:firstLine="0"/>
        <w:jc w:val="center"/>
        <w:rPr>
          <w:rFonts w:ascii="Calibri" w:hAnsi="Calibri"/>
          <w:i w:val="0"/>
          <w:sz w:val="28"/>
          <w:szCs w:val="28"/>
        </w:rPr>
      </w:pPr>
      <w:bookmarkStart w:id="3" w:name="_heading=h.vf0c3mu0omax" w:colFirst="0" w:colLast="0"/>
      <w:bookmarkEnd w:id="3"/>
      <w:r>
        <w:rPr>
          <w:rFonts w:ascii="Calibri" w:hAnsi="Calibri"/>
          <w:i w:val="0"/>
          <w:sz w:val="28"/>
          <w:szCs w:val="28"/>
        </w:rPr>
        <w:t>Article I. Name</w:t>
      </w:r>
    </w:p>
    <w:p w14:paraId="5200AE37" w14:textId="731994BB" w:rsidR="00873A09" w:rsidRDefault="00CD7D50">
      <w:pPr>
        <w:spacing w:after="0" w:line="240" w:lineRule="auto"/>
        <w:ind w:firstLine="0"/>
        <w:rPr>
          <w:i/>
        </w:rPr>
      </w:pPr>
      <w:r>
        <w:t>The name of this 4-H Club shall be</w:t>
      </w:r>
      <w:r w:rsidR="00982502">
        <w:t xml:space="preserve"> Trempealeau County</w:t>
      </w:r>
      <w:r>
        <w:t xml:space="preserve"> 4-H </w:t>
      </w:r>
      <w:r w:rsidR="00982502">
        <w:t>Horse Project</w:t>
      </w:r>
      <w:r>
        <w:t>. This organization is chartered under the University of Wisconsin–Madison Division of Extension</w:t>
      </w:r>
      <w:r w:rsidR="00982502">
        <w:t xml:space="preserve"> Trempealeau</w:t>
      </w:r>
      <w:r>
        <w:rPr>
          <w:i/>
        </w:rPr>
        <w:t>.</w:t>
      </w:r>
    </w:p>
    <w:p w14:paraId="7F285755" w14:textId="77777777" w:rsidR="00873A09" w:rsidRDefault="00873A09">
      <w:pPr>
        <w:spacing w:after="0" w:line="240" w:lineRule="auto"/>
        <w:ind w:firstLine="0"/>
        <w:rPr>
          <w:i/>
          <w:sz w:val="16"/>
          <w:szCs w:val="16"/>
        </w:rPr>
      </w:pPr>
    </w:p>
    <w:p w14:paraId="49AB5289" w14:textId="3C72C625" w:rsidR="00873A09" w:rsidRDefault="00CD7D50">
      <w:pPr>
        <w:pStyle w:val="Heading1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jc w:val="center"/>
        <w:rPr>
          <w:rFonts w:ascii="Calibri" w:hAnsi="Calibri"/>
          <w:i w:val="0"/>
          <w:sz w:val="28"/>
          <w:szCs w:val="28"/>
        </w:rPr>
      </w:pPr>
      <w:bookmarkStart w:id="4" w:name="_heading=h.iniyr0nowlrm" w:colFirst="0" w:colLast="0"/>
      <w:bookmarkEnd w:id="4"/>
      <w:r>
        <w:rPr>
          <w:rFonts w:ascii="Calibri" w:hAnsi="Calibri"/>
          <w:i w:val="0"/>
          <w:sz w:val="28"/>
          <w:szCs w:val="28"/>
        </w:rPr>
        <w:t>Article II. Purpose</w:t>
      </w:r>
    </w:p>
    <w:p w14:paraId="4C8A38F2" w14:textId="77777777" w:rsidR="00873A09" w:rsidRDefault="00CD7D50">
      <w:pPr>
        <w:shd w:val="clear" w:color="auto" w:fill="FFFFFF"/>
        <w:spacing w:after="0" w:line="240" w:lineRule="auto"/>
        <w:ind w:firstLine="0"/>
        <w:rPr>
          <w:highlight w:val="white"/>
        </w:rPr>
      </w:pPr>
      <w:r>
        <w:rPr>
          <w:highlight w:val="white"/>
        </w:rPr>
        <w:t xml:space="preserve">4-H is a youth-driven, volunteer-supported program which empowers youth to reach their full potential working and learning in partnership with caring adults. </w:t>
      </w:r>
    </w:p>
    <w:p w14:paraId="6DB77A52" w14:textId="77777777" w:rsidR="00873A09" w:rsidRDefault="00873A09">
      <w:pPr>
        <w:shd w:val="clear" w:color="auto" w:fill="FFFFFF"/>
        <w:spacing w:after="0" w:line="240" w:lineRule="auto"/>
        <w:ind w:firstLine="0"/>
        <w:rPr>
          <w:sz w:val="16"/>
          <w:szCs w:val="16"/>
          <w:highlight w:val="white"/>
        </w:rPr>
      </w:pPr>
    </w:p>
    <w:p w14:paraId="32DC96E6" w14:textId="2DB49981" w:rsidR="00873A09" w:rsidRDefault="00CD7D50">
      <w:pPr>
        <w:shd w:val="clear" w:color="auto" w:fill="FFFFFF"/>
        <w:spacing w:after="0" w:line="240" w:lineRule="auto"/>
        <w:ind w:firstLine="0"/>
        <w:rPr>
          <w:highlight w:val="white"/>
        </w:rPr>
      </w:pPr>
      <w:r>
        <w:rPr>
          <w:highlight w:val="white"/>
        </w:rPr>
        <w:t xml:space="preserve">The mission </w:t>
      </w:r>
      <w:r w:rsidR="00982502" w:rsidRPr="00982502">
        <w:rPr>
          <w:highlight w:val="white"/>
        </w:rPr>
        <w:t>is to promote the horse program and provide support and learning opportunities to all members in the program.</w:t>
      </w:r>
      <w:r>
        <w:rPr>
          <w:highlight w:val="white"/>
        </w:rPr>
        <w:t xml:space="preserve"> </w:t>
      </w:r>
    </w:p>
    <w:p w14:paraId="5395B9D0" w14:textId="77777777" w:rsidR="00873A09" w:rsidRDefault="00873A09">
      <w:pPr>
        <w:shd w:val="clear" w:color="auto" w:fill="FFFFFF"/>
        <w:spacing w:after="0" w:line="240" w:lineRule="auto"/>
        <w:ind w:firstLine="0"/>
        <w:rPr>
          <w:sz w:val="16"/>
          <w:szCs w:val="16"/>
          <w:highlight w:val="white"/>
        </w:rPr>
      </w:pPr>
    </w:p>
    <w:p w14:paraId="32064C9C" w14:textId="56F61A67" w:rsidR="00873A09" w:rsidRDefault="00CD7D50">
      <w:pPr>
        <w:spacing w:after="0" w:line="240" w:lineRule="auto"/>
        <w:ind w:firstLine="0"/>
        <w:rPr>
          <w:highlight w:val="white"/>
        </w:rPr>
      </w:pPr>
      <w:r>
        <w:rPr>
          <w:highlight w:val="white"/>
        </w:rPr>
        <w:t>The purpose is to provide positive youth development opportunities to meet the needs of young people to experience belonging, mastery, independence, and generosity.</w:t>
      </w:r>
    </w:p>
    <w:p w14:paraId="36B5D3AA" w14:textId="77777777" w:rsidR="00873A09" w:rsidRDefault="00873A09">
      <w:pPr>
        <w:spacing w:after="0" w:line="240" w:lineRule="auto"/>
        <w:ind w:firstLine="0"/>
        <w:rPr>
          <w:sz w:val="16"/>
          <w:szCs w:val="16"/>
          <w:highlight w:val="white"/>
        </w:rPr>
      </w:pPr>
    </w:p>
    <w:p w14:paraId="7885F62C" w14:textId="4B019D5E" w:rsidR="00873A09" w:rsidRDefault="00CD7D50">
      <w:pPr>
        <w:pStyle w:val="Heading1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jc w:val="center"/>
        <w:rPr>
          <w:rFonts w:ascii="Calibri" w:hAnsi="Calibri"/>
          <w:i w:val="0"/>
          <w:sz w:val="28"/>
          <w:szCs w:val="28"/>
        </w:rPr>
      </w:pPr>
      <w:bookmarkStart w:id="5" w:name="_heading=h.vjiph05aao34" w:colFirst="0" w:colLast="0"/>
      <w:bookmarkEnd w:id="5"/>
      <w:r>
        <w:rPr>
          <w:rFonts w:ascii="Calibri" w:hAnsi="Calibri"/>
          <w:i w:val="0"/>
          <w:sz w:val="28"/>
          <w:szCs w:val="28"/>
        </w:rPr>
        <w:t>Article III. Membership</w:t>
      </w:r>
    </w:p>
    <w:p w14:paraId="4641F8E2" w14:textId="77777777" w:rsidR="00873A09" w:rsidRDefault="00CD7D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</w:pPr>
      <w:r>
        <w:t xml:space="preserve">Membership of this club shall consist of youth enrolled in the club during the 4-H Program Year.  </w:t>
      </w:r>
    </w:p>
    <w:p w14:paraId="6BF5DC87" w14:textId="77777777" w:rsidR="00873A09" w:rsidRDefault="00873A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sz w:val="16"/>
          <w:szCs w:val="16"/>
        </w:rPr>
      </w:pPr>
    </w:p>
    <w:p w14:paraId="521A0C7F" w14:textId="5ECF8FDF" w:rsidR="00873A09" w:rsidRDefault="00CD7D50">
      <w:pPr>
        <w:pStyle w:val="Heading2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rFonts w:ascii="Calibri" w:hAnsi="Calibri"/>
          <w:b w:val="0"/>
          <w:i w:val="0"/>
          <w:sz w:val="22"/>
          <w:szCs w:val="22"/>
        </w:rPr>
      </w:pPr>
      <w:r>
        <w:rPr>
          <w:rFonts w:ascii="Calibri" w:hAnsi="Calibri"/>
          <w:sz w:val="24"/>
          <w:szCs w:val="24"/>
        </w:rPr>
        <w:t xml:space="preserve">Section 3.1 </w:t>
      </w:r>
      <w:r>
        <w:rPr>
          <w:rFonts w:ascii="Calibri" w:hAnsi="Calibri"/>
          <w:b w:val="0"/>
          <w:i w:val="0"/>
          <w:sz w:val="22"/>
          <w:szCs w:val="22"/>
        </w:rPr>
        <w:t xml:space="preserve"> </w:t>
      </w:r>
      <w:r>
        <w:rPr>
          <w:rFonts w:ascii="Calibri" w:hAnsi="Calibri"/>
          <w:b w:val="0"/>
          <w:i w:val="0"/>
          <w:sz w:val="22"/>
          <w:szCs w:val="22"/>
        </w:rPr>
        <w:tab/>
      </w:r>
      <w:r w:rsidR="00982502" w:rsidRPr="00982502">
        <w:rPr>
          <w:rFonts w:ascii="Calibri" w:hAnsi="Calibri"/>
          <w:b w:val="0"/>
          <w:i w:val="0"/>
          <w:sz w:val="22"/>
          <w:szCs w:val="22"/>
        </w:rPr>
        <w:t>Members must be in third grade. 4-H members may continue through the next 4-H year following their graduation from high school, Members are to be enrolled in Trempealeau County 4-H Horse Project and they need a sincere desire to further the horse project, and willingness to encourage participation and learning by all members of the project.</w:t>
      </w:r>
      <w:r w:rsidR="00982502" w:rsidRPr="00982502">
        <w:rPr>
          <w:rFonts w:ascii="Calibri" w:hAnsi="Calibri"/>
          <w:b w:val="0"/>
          <w:i w:val="0"/>
          <w:sz w:val="22"/>
          <w:szCs w:val="22"/>
        </w:rPr>
        <w:br/>
      </w:r>
      <w:r>
        <w:rPr>
          <w:rFonts w:ascii="Calibri" w:hAnsi="Calibri"/>
          <w:b w:val="0"/>
          <w:i w:val="0"/>
          <w:sz w:val="22"/>
          <w:szCs w:val="22"/>
        </w:rPr>
        <w:t>* 4-H is open to any youth regardless of race, color, creed, religion, sex, national origin, disability, ancestry, sexual orientation, pregnancy, marital or parental status.</w:t>
      </w:r>
    </w:p>
    <w:p w14:paraId="4C5E3BE1" w14:textId="77777777" w:rsidR="00873A09" w:rsidRDefault="00873A09">
      <w:pPr>
        <w:spacing w:after="0" w:line="240" w:lineRule="auto"/>
        <w:rPr>
          <w:sz w:val="16"/>
          <w:szCs w:val="16"/>
        </w:rPr>
      </w:pPr>
    </w:p>
    <w:p w14:paraId="6524FBCE" w14:textId="3795D842" w:rsidR="00873A09" w:rsidRDefault="00CD7D50">
      <w:pPr>
        <w:pStyle w:val="Heading2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rFonts w:ascii="Calibri" w:hAnsi="Calibri"/>
          <w:b w:val="0"/>
          <w:i w:val="0"/>
          <w:sz w:val="22"/>
          <w:szCs w:val="22"/>
        </w:rPr>
      </w:pPr>
      <w:r>
        <w:rPr>
          <w:rFonts w:ascii="Calibri" w:hAnsi="Calibri"/>
          <w:sz w:val="24"/>
          <w:szCs w:val="24"/>
        </w:rPr>
        <w:t>Section 3.2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 w:val="0"/>
          <w:i w:val="0"/>
          <w:sz w:val="22"/>
          <w:szCs w:val="22"/>
        </w:rPr>
        <w:t>The 4-H Membership Year is October 1st -September 30th. Youth may join at any time; however, participation in some opportunities may be limited based on member enrollment date.</w:t>
      </w:r>
    </w:p>
    <w:p w14:paraId="2062631E" w14:textId="77777777" w:rsidR="00DB4D7F" w:rsidRDefault="00CD7D50" w:rsidP="00DB4D7F">
      <w:pPr>
        <w:pStyle w:val="Heading2"/>
        <w:spacing w:before="0" w:line="240" w:lineRule="auto"/>
        <w:ind w:left="0" w:firstLine="0"/>
        <w:rPr>
          <w:rFonts w:ascii="Calibri" w:hAnsi="Calibri"/>
          <w:b w:val="0"/>
          <w:i w:val="0"/>
          <w:sz w:val="22"/>
          <w:szCs w:val="22"/>
        </w:rPr>
      </w:pPr>
      <w:r>
        <w:rPr>
          <w:rFonts w:ascii="Calibri" w:hAnsi="Calibri"/>
          <w:sz w:val="24"/>
          <w:szCs w:val="24"/>
        </w:rPr>
        <w:t>Section 3.3</w:t>
      </w:r>
      <w:r>
        <w:rPr>
          <w:rFonts w:ascii="Calibri" w:hAnsi="Calibri"/>
          <w:b w:val="0"/>
          <w:i w:val="0"/>
          <w:sz w:val="24"/>
          <w:szCs w:val="24"/>
        </w:rPr>
        <w:t xml:space="preserve"> </w:t>
      </w:r>
      <w:r>
        <w:rPr>
          <w:rFonts w:ascii="Calibri" w:hAnsi="Calibri"/>
          <w:b w:val="0"/>
          <w:i w:val="0"/>
          <w:sz w:val="24"/>
          <w:szCs w:val="24"/>
        </w:rPr>
        <w:tab/>
      </w:r>
      <w:r>
        <w:rPr>
          <w:rFonts w:ascii="Calibri" w:hAnsi="Calibri"/>
          <w:b w:val="0"/>
          <w:i w:val="0"/>
          <w:sz w:val="22"/>
          <w:szCs w:val="22"/>
        </w:rPr>
        <w:t xml:space="preserve">4-H Clubs will have a voting membership that are 4-H youth (see Section 3.1). </w:t>
      </w:r>
    </w:p>
    <w:p w14:paraId="6E3C75FC" w14:textId="34760E82" w:rsidR="00E5718B" w:rsidRPr="00E5718B" w:rsidRDefault="00557098" w:rsidP="00E5718B">
      <w:pPr>
        <w:pStyle w:val="Heading2"/>
        <w:spacing w:before="0" w:line="240" w:lineRule="auto"/>
        <w:ind w:left="0" w:firstLine="0"/>
        <w:rPr>
          <w:rFonts w:ascii="Calibri" w:hAnsi="Calibri"/>
          <w:b w:val="0"/>
          <w:bCs w:val="0"/>
          <w:i w:val="0"/>
          <w:iCs w:val="0"/>
          <w:sz w:val="22"/>
          <w:szCs w:val="22"/>
        </w:rPr>
      </w:pPr>
      <w:r w:rsidRPr="00DB4D7F">
        <w:rPr>
          <w:rFonts w:ascii="Calibri" w:hAnsi="Calibri"/>
          <w:sz w:val="24"/>
          <w:szCs w:val="24"/>
        </w:rPr>
        <w:t>Section 3.4</w:t>
      </w:r>
      <w:r w:rsidRPr="00DB4D7F">
        <w:rPr>
          <w:rFonts w:ascii="Calibri" w:hAnsi="Calibri"/>
          <w:sz w:val="24"/>
          <w:szCs w:val="24"/>
        </w:rPr>
        <w:tab/>
      </w:r>
      <w:r w:rsidR="00DB4D7F" w:rsidRPr="00DB4D7F">
        <w:rPr>
          <w:rFonts w:ascii="Calibri" w:hAnsi="Calibri"/>
          <w:b w:val="0"/>
          <w:bCs w:val="0"/>
          <w:i w:val="0"/>
          <w:iCs w:val="0"/>
          <w:sz w:val="22"/>
          <w:szCs w:val="22"/>
        </w:rPr>
        <w:t>To be able to show at the current 4-H year fair, it is recommended to be enrolled by November 1</w:t>
      </w:r>
      <w:r w:rsidR="00DB4D7F" w:rsidRPr="00DB4D7F">
        <w:rPr>
          <w:rFonts w:ascii="Calibri" w:hAnsi="Calibri"/>
          <w:b w:val="0"/>
          <w:bCs w:val="0"/>
          <w:i w:val="0"/>
          <w:iCs w:val="0"/>
          <w:sz w:val="22"/>
          <w:szCs w:val="22"/>
          <w:vertAlign w:val="superscript"/>
        </w:rPr>
        <w:t>st</w:t>
      </w:r>
      <w:r w:rsidR="00DB4D7F" w:rsidRPr="00DB4D7F"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 of the current 4-H year, to meet all horse project requirements</w:t>
      </w:r>
      <w:r w:rsidR="00E5718B"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 (see </w:t>
      </w:r>
      <w:r w:rsidR="00DB4D7F" w:rsidRPr="00DB4D7F">
        <w:rPr>
          <w:rFonts w:ascii="Calibri" w:hAnsi="Calibri"/>
          <w:b w:val="0"/>
          <w:bCs w:val="0"/>
          <w:i w:val="0"/>
          <w:iCs w:val="0"/>
          <w:sz w:val="22"/>
          <w:szCs w:val="22"/>
        </w:rPr>
        <w:t>Section 3</w:t>
      </w:r>
      <w:r w:rsidR="00E5718B">
        <w:rPr>
          <w:rFonts w:ascii="Calibri" w:hAnsi="Calibri"/>
          <w:b w:val="0"/>
          <w:bCs w:val="0"/>
          <w:i w:val="0"/>
          <w:iCs w:val="0"/>
          <w:sz w:val="22"/>
          <w:szCs w:val="22"/>
        </w:rPr>
        <w:t>.5).</w:t>
      </w:r>
      <w:r w:rsidR="00E5718B" w:rsidRPr="00E5718B">
        <w:rPr>
          <w:rFonts w:ascii="Helvetica" w:hAnsi="Helvetica" w:cs="Helvetica"/>
          <w:b w:val="0"/>
          <w:bCs w:val="0"/>
          <w:i w:val="0"/>
          <w:iCs w:val="0"/>
          <w:sz w:val="20"/>
          <w:szCs w:val="20"/>
        </w:rPr>
        <w:t xml:space="preserve"> </w:t>
      </w:r>
    </w:p>
    <w:p w14:paraId="7303B141" w14:textId="4355870E" w:rsidR="00E5718B" w:rsidRDefault="00E5718B" w:rsidP="00E5718B">
      <w:pPr>
        <w:pStyle w:val="Heading2"/>
        <w:spacing w:before="0" w:line="240" w:lineRule="auto"/>
        <w:ind w:left="0" w:firstLine="0"/>
        <w:rPr>
          <w:rFonts w:ascii="Calibri" w:hAnsi="Calibri"/>
          <w:b w:val="0"/>
          <w:bCs w:val="0"/>
          <w:i w:val="0"/>
          <w:iCs w:val="0"/>
          <w:sz w:val="22"/>
          <w:szCs w:val="22"/>
        </w:rPr>
      </w:pPr>
      <w:r w:rsidRPr="00E5718B">
        <w:rPr>
          <w:rFonts w:ascii="Calibri" w:hAnsi="Calibri"/>
          <w:sz w:val="24"/>
          <w:szCs w:val="24"/>
        </w:rPr>
        <w:t>Section 3.5</w:t>
      </w:r>
      <w:r>
        <w:rPr>
          <w:rFonts w:ascii="Calibri" w:hAnsi="Calibri"/>
          <w:b w:val="0"/>
          <w:bCs w:val="0"/>
          <w:sz w:val="24"/>
          <w:szCs w:val="24"/>
        </w:rPr>
        <w:t xml:space="preserve">       </w:t>
      </w:r>
      <w:r w:rsidRPr="00E5718B"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There are approximately ten (10) business meetings/clinics held annually.  If a member is not a member of a 4-H club along with The Project, they must attend two (2) business meetings annually.  Members who are a member of just The Project must attend four (4) business meetings.  All members must participate in one (1) clinic, with their </w:t>
      </w:r>
      <w:proofErr w:type="gramStart"/>
      <w:r w:rsidRPr="00E5718B">
        <w:rPr>
          <w:rFonts w:ascii="Calibri" w:hAnsi="Calibri"/>
          <w:b w:val="0"/>
          <w:bCs w:val="0"/>
          <w:i w:val="0"/>
          <w:iCs w:val="0"/>
          <w:sz w:val="22"/>
          <w:szCs w:val="22"/>
        </w:rPr>
        <w:t>project horse</w:t>
      </w:r>
      <w:proofErr w:type="gramEnd"/>
      <w:r w:rsidR="00F1578F"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, if </w:t>
      </w:r>
      <w:r w:rsidR="00784513">
        <w:rPr>
          <w:rFonts w:ascii="Calibri" w:hAnsi="Calibri"/>
          <w:b w:val="0"/>
          <w:bCs w:val="0"/>
          <w:i w:val="0"/>
          <w:iCs w:val="0"/>
          <w:sz w:val="22"/>
          <w:szCs w:val="22"/>
        </w:rPr>
        <w:t>they are showing at the fair</w:t>
      </w:r>
      <w:r w:rsidRPr="00E5718B">
        <w:rPr>
          <w:rFonts w:ascii="Calibri" w:hAnsi="Calibri"/>
          <w:b w:val="0"/>
          <w:bCs w:val="0"/>
          <w:i w:val="0"/>
          <w:iCs w:val="0"/>
          <w:sz w:val="22"/>
          <w:szCs w:val="22"/>
        </w:rPr>
        <w:t>.  In addition, each member must complete five (5) horse related service hours and collect a minimum of $50.00 in sponsorships. These requirements are to be met by the last meeting prior to the fair, and members must be in good standing with their 4-H Club to participate in the fair show and the Bronco Bux auction.</w:t>
      </w:r>
      <w:r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 </w:t>
      </w:r>
    </w:p>
    <w:p w14:paraId="0CDCEA89" w14:textId="5DCDEFED" w:rsidR="00E5718B" w:rsidRPr="00694837" w:rsidRDefault="00E5718B" w:rsidP="00E5718B">
      <w:pPr>
        <w:pStyle w:val="Heading2"/>
        <w:spacing w:before="0" w:line="240" w:lineRule="auto"/>
        <w:ind w:left="0" w:firstLine="0"/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</w:pPr>
      <w:r>
        <w:rPr>
          <w:rFonts w:ascii="Calibri" w:hAnsi="Calibri"/>
          <w:sz w:val="24"/>
          <w:szCs w:val="24"/>
        </w:rPr>
        <w:t xml:space="preserve">Section 3.6      </w:t>
      </w:r>
      <w:r w:rsidRPr="00694837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For those members entering their final year of eligibility and who have successfully completed the requirements outlined in Section 3</w:t>
      </w:r>
      <w:r w:rsidR="00C129BE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.5</w:t>
      </w:r>
      <w:r w:rsidRPr="00694837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, for three consecutive years prior to entering their final year are exempt from the afore-mentioned requirements</w:t>
      </w:r>
      <w:r w:rsidR="00C129BE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, as well as participating in the Bronco Bux auction</w:t>
      </w:r>
      <w:r w:rsidR="002D542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 following their final year of eligibility</w:t>
      </w:r>
      <w:r w:rsidRPr="00694837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.  </w:t>
      </w:r>
      <w:r w:rsidR="00AA0D62" w:rsidRPr="00694837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Graduates</w:t>
      </w:r>
      <w:r w:rsidR="002D542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 will be awarded a </w:t>
      </w:r>
      <w:r w:rsidR="00AA0D6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s</w:t>
      </w:r>
      <w:r w:rsidR="002D542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enior </w:t>
      </w:r>
      <w:r w:rsidR="00AA0D6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b</w:t>
      </w:r>
      <w:r w:rsidR="002D542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uckle </w:t>
      </w:r>
      <w:r w:rsidR="00AA0D6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following</w:t>
      </w:r>
      <w:r w:rsidR="002D542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 graduation</w:t>
      </w:r>
      <w:r w:rsidR="00975D59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, </w:t>
      </w:r>
      <w:proofErr w:type="gramStart"/>
      <w:r w:rsidR="00975D59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as long as</w:t>
      </w:r>
      <w:proofErr w:type="gramEnd"/>
      <w:r w:rsidR="00975D59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 they have met all the </w:t>
      </w:r>
      <w:r w:rsidR="00975D59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lastRenderedPageBreak/>
        <w:t>requirements outlined in Section 3.5, for three consecutive years</w:t>
      </w:r>
      <w:r w:rsidR="00AA0D62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 leading up to graduation.  Graduates</w:t>
      </w:r>
      <w:r w:rsidRPr="00694837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 are highly encouraged to attend meetings, clinics, participate in the </w:t>
      </w:r>
      <w:r w:rsidR="00694837" w:rsidRPr="00694837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>workday</w:t>
      </w:r>
      <w:r w:rsidRPr="00694837">
        <w:rPr>
          <w:rFonts w:asciiTheme="minorHAnsi" w:hAnsiTheme="minorHAnsi" w:cstheme="minorHAnsi"/>
          <w:b w:val="0"/>
          <w:bCs w:val="0"/>
          <w:i w:val="0"/>
          <w:iCs w:val="0"/>
          <w:sz w:val="22"/>
          <w:szCs w:val="22"/>
        </w:rPr>
        <w:t xml:space="preserve"> and sponsorship donation as their schedule permits</w:t>
      </w:r>
      <w:r w:rsidRPr="00694837">
        <w:rPr>
          <w:rFonts w:asciiTheme="minorHAnsi" w:hAnsiTheme="minorHAnsi" w:cstheme="minorHAnsi"/>
          <w:i w:val="0"/>
          <w:iCs w:val="0"/>
          <w:sz w:val="22"/>
          <w:szCs w:val="22"/>
        </w:rPr>
        <w:t>.</w:t>
      </w:r>
    </w:p>
    <w:p w14:paraId="52E65076" w14:textId="241E8443" w:rsidR="00E5718B" w:rsidRDefault="00694837" w:rsidP="00E5718B">
      <w:pPr>
        <w:pStyle w:val="Heading2"/>
        <w:spacing w:before="0" w:line="240" w:lineRule="auto"/>
        <w:ind w:left="0" w:firstLine="0"/>
        <w:rPr>
          <w:rFonts w:ascii="Calibri" w:hAnsi="Calibri"/>
          <w:b w:val="0"/>
          <w:bCs w:val="0"/>
          <w:i w:val="0"/>
          <w:iCs w:val="0"/>
          <w:sz w:val="22"/>
          <w:szCs w:val="22"/>
        </w:rPr>
      </w:pPr>
      <w:r>
        <w:rPr>
          <w:rFonts w:ascii="Calibri" w:hAnsi="Calibri"/>
          <w:i w:val="0"/>
          <w:iCs w:val="0"/>
          <w:sz w:val="22"/>
          <w:szCs w:val="22"/>
        </w:rPr>
        <w:t xml:space="preserve">Section 3.7         </w:t>
      </w:r>
      <w:r w:rsidRPr="00694837">
        <w:rPr>
          <w:rFonts w:ascii="Calibri" w:hAnsi="Calibri"/>
          <w:b w:val="0"/>
          <w:bCs w:val="0"/>
          <w:i w:val="0"/>
          <w:iCs w:val="0"/>
          <w:sz w:val="22"/>
          <w:szCs w:val="22"/>
        </w:rPr>
        <w:t>For 4-H members</w:t>
      </w:r>
      <w:r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 residing in a county other </w:t>
      </w:r>
      <w:proofErr w:type="gramStart"/>
      <w:r>
        <w:rPr>
          <w:rFonts w:ascii="Calibri" w:hAnsi="Calibri"/>
          <w:b w:val="0"/>
          <w:bCs w:val="0"/>
          <w:i w:val="0"/>
          <w:iCs w:val="0"/>
          <w:sz w:val="22"/>
          <w:szCs w:val="22"/>
        </w:rPr>
        <w:t>then</w:t>
      </w:r>
      <w:proofErr w:type="gramEnd"/>
      <w:r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 Trempealeau, they</w:t>
      </w:r>
      <w:r w:rsidRPr="00694837"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 can participate in the Trempealeau County Fair, if they have completed the Trempealeau County 4-H Horse Project requirements in addition to their own county requirements if they belong to a 4H club within their county</w:t>
      </w:r>
      <w:r w:rsidR="00E5718B" w:rsidRPr="00E5718B">
        <w:rPr>
          <w:rFonts w:ascii="Calibri" w:hAnsi="Calibri"/>
          <w:b w:val="0"/>
          <w:bCs w:val="0"/>
          <w:i w:val="0"/>
          <w:iCs w:val="0"/>
          <w:sz w:val="22"/>
          <w:szCs w:val="22"/>
        </w:rPr>
        <w:t xml:space="preserve">  </w:t>
      </w:r>
    </w:p>
    <w:p w14:paraId="74DB9C11" w14:textId="5F800323" w:rsidR="00873A09" w:rsidRPr="00DB4D7F" w:rsidRDefault="00557098" w:rsidP="00DB4D7F">
      <w:pPr>
        <w:pStyle w:val="Heading2"/>
        <w:numPr>
          <w:ilvl w:val="0"/>
          <w:numId w:val="0"/>
        </w:numPr>
        <w:spacing w:before="0" w:line="240" w:lineRule="auto"/>
        <w:rPr>
          <w:rFonts w:ascii="Calibri" w:hAnsi="Calibri"/>
          <w:b w:val="0"/>
          <w:bCs w:val="0"/>
          <w:i w:val="0"/>
          <w:iCs w:val="0"/>
          <w:sz w:val="12"/>
          <w:szCs w:val="12"/>
        </w:rPr>
      </w:pPr>
      <w:r w:rsidRPr="00DB4D7F">
        <w:rPr>
          <w:rFonts w:ascii="Calibri" w:hAnsi="Calibri"/>
          <w:b w:val="0"/>
          <w:bCs w:val="0"/>
          <w:i w:val="0"/>
          <w:iCs w:val="0"/>
          <w:sz w:val="12"/>
          <w:szCs w:val="12"/>
        </w:rPr>
        <w:tab/>
      </w:r>
    </w:p>
    <w:p w14:paraId="360CA8F8" w14:textId="77777777" w:rsidR="00873A09" w:rsidRDefault="00873A09">
      <w:pPr>
        <w:spacing w:after="0" w:line="240" w:lineRule="auto"/>
        <w:rPr>
          <w:sz w:val="12"/>
          <w:szCs w:val="12"/>
        </w:rPr>
      </w:pPr>
    </w:p>
    <w:p w14:paraId="1EBB0E1C" w14:textId="31CC9A98" w:rsidR="00873A09" w:rsidRDefault="00CD7D50">
      <w:pPr>
        <w:pStyle w:val="Heading1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jc w:val="center"/>
        <w:rPr>
          <w:rFonts w:ascii="Calibri" w:hAnsi="Calibri"/>
          <w:i w:val="0"/>
          <w:sz w:val="28"/>
          <w:szCs w:val="28"/>
        </w:rPr>
      </w:pPr>
      <w:bookmarkStart w:id="6" w:name="_heading=h.lzak5v72vlyu" w:colFirst="0" w:colLast="0"/>
      <w:bookmarkEnd w:id="6"/>
      <w:r>
        <w:rPr>
          <w:rFonts w:ascii="Calibri" w:hAnsi="Calibri"/>
          <w:i w:val="0"/>
          <w:sz w:val="28"/>
          <w:szCs w:val="28"/>
        </w:rPr>
        <w:t xml:space="preserve">Article IV. Youth Leadership </w:t>
      </w:r>
    </w:p>
    <w:p w14:paraId="1ECB5D5C" w14:textId="39149F9C" w:rsidR="00873A09" w:rsidRDefault="00CD7D50">
      <w:pPr>
        <w:pStyle w:val="Heading2"/>
        <w:spacing w:before="0" w:line="240" w:lineRule="auto"/>
        <w:ind w:left="0" w:firstLine="0"/>
        <w:rPr>
          <w:rFonts w:ascii="Calibri" w:hAnsi="Calibri"/>
          <w:b w:val="0"/>
          <w:i w:val="0"/>
          <w:sz w:val="22"/>
          <w:szCs w:val="22"/>
          <w:shd w:val="clear" w:color="auto" w:fill="FFF100"/>
        </w:rPr>
      </w:pPr>
      <w:r>
        <w:rPr>
          <w:rFonts w:ascii="Calibri" w:hAnsi="Calibri"/>
          <w:b w:val="0"/>
          <w:i w:val="0"/>
          <w:sz w:val="22"/>
          <w:szCs w:val="22"/>
        </w:rPr>
        <w:t xml:space="preserve">The 4-H club will have a Leadership Team of youth that share leadership roles and responsibilities. </w:t>
      </w:r>
    </w:p>
    <w:p w14:paraId="2C51198E" w14:textId="77777777" w:rsidR="00873A09" w:rsidRDefault="00CD7D50">
      <w:pPr>
        <w:spacing w:after="0" w:line="240" w:lineRule="auto"/>
        <w:ind w:firstLine="0"/>
        <w:jc w:val="center"/>
        <w:rPr>
          <w:b/>
        </w:rPr>
      </w:pPr>
      <w:r>
        <w:rPr>
          <w:b/>
        </w:rPr>
        <w:t>AND/OR</w:t>
      </w:r>
    </w:p>
    <w:p w14:paraId="3E4E2711" w14:textId="48D54714" w:rsidR="00873A09" w:rsidRDefault="00CD7D50">
      <w:pPr>
        <w:pStyle w:val="Heading2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rFonts w:ascii="Calibri" w:hAnsi="Calibri"/>
          <w:b w:val="0"/>
          <w:sz w:val="22"/>
          <w:szCs w:val="22"/>
          <w:shd w:val="clear" w:color="auto" w:fill="FFF100"/>
        </w:rPr>
      </w:pPr>
      <w:r>
        <w:rPr>
          <w:rFonts w:ascii="Calibri" w:hAnsi="Calibri"/>
          <w:b w:val="0"/>
          <w:i w:val="0"/>
          <w:sz w:val="22"/>
          <w:szCs w:val="22"/>
        </w:rPr>
        <w:t xml:space="preserve">The youth officers of this 4-H Club shall be: </w:t>
      </w:r>
    </w:p>
    <w:sdt>
      <w:sdtPr>
        <w:tag w:val="goog_rdk_18"/>
        <w:id w:val="943187167"/>
      </w:sdtPr>
      <w:sdtContent>
        <w:p w14:paraId="573D7FC8" w14:textId="77777777" w:rsidR="00873A09" w:rsidRDefault="00CD7D50">
          <w:pPr>
            <w:pStyle w:val="Heading3"/>
            <w:numPr>
              <w:ilvl w:val="2"/>
              <w:numId w:val="6"/>
            </w:numPr>
            <w:spacing w:before="0" w:line="240" w:lineRule="auto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 President</w:t>
          </w:r>
        </w:p>
      </w:sdtContent>
    </w:sdt>
    <w:sdt>
      <w:sdtPr>
        <w:tag w:val="goog_rdk_19"/>
        <w:id w:val="-1114440813"/>
      </w:sdtPr>
      <w:sdtContent>
        <w:p w14:paraId="6D5BF5DE" w14:textId="1B08C256" w:rsidR="00873A09" w:rsidRDefault="00CD7D50">
          <w:pPr>
            <w:pStyle w:val="Heading3"/>
            <w:numPr>
              <w:ilvl w:val="2"/>
              <w:numId w:val="6"/>
            </w:numPr>
            <w:spacing w:before="0" w:line="240" w:lineRule="auto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 Vice-president </w:t>
          </w:r>
        </w:p>
      </w:sdtContent>
    </w:sdt>
    <w:sdt>
      <w:sdtPr>
        <w:tag w:val="goog_rdk_20"/>
        <w:id w:val="-1789111033"/>
      </w:sdtPr>
      <w:sdtContent>
        <w:p w14:paraId="7BF43A29" w14:textId="77777777" w:rsidR="00873A09" w:rsidRDefault="00CD7D50">
          <w:pPr>
            <w:pStyle w:val="Heading3"/>
            <w:numPr>
              <w:ilvl w:val="2"/>
              <w:numId w:val="6"/>
            </w:numPr>
            <w:spacing w:before="0" w:line="240" w:lineRule="auto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 Secretary</w:t>
          </w:r>
        </w:p>
      </w:sdtContent>
    </w:sdt>
    <w:sdt>
      <w:sdtPr>
        <w:tag w:val="goog_rdk_21"/>
        <w:id w:val="1196344657"/>
      </w:sdtPr>
      <w:sdtContent>
        <w:p w14:paraId="6368221D" w14:textId="77777777" w:rsidR="00873A09" w:rsidRDefault="00CD7D50">
          <w:pPr>
            <w:pStyle w:val="Heading3"/>
            <w:numPr>
              <w:ilvl w:val="2"/>
              <w:numId w:val="6"/>
            </w:numPr>
            <w:spacing w:before="0" w:line="240" w:lineRule="auto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 Treasurer                     </w:t>
          </w:r>
        </w:p>
      </w:sdtContent>
    </w:sdt>
    <w:p w14:paraId="1AAB8835" w14:textId="77777777" w:rsidR="00873A09" w:rsidRDefault="00873A09" w:rsidP="00557098">
      <w:pPr>
        <w:pStyle w:val="Heading3"/>
        <w:keepLines/>
        <w:numPr>
          <w:ilvl w:val="0"/>
          <w:numId w:val="0"/>
        </w:numPr>
        <w:spacing w:before="0" w:line="240" w:lineRule="auto"/>
        <w:ind w:left="720"/>
        <w:rPr>
          <w:rFonts w:ascii="Calibri" w:hAnsi="Calibri"/>
          <w:sz w:val="12"/>
          <w:szCs w:val="12"/>
        </w:rPr>
      </w:pPr>
      <w:bookmarkStart w:id="7" w:name="_heading=h.7rit5ejpz7t0" w:colFirst="0" w:colLast="0"/>
      <w:bookmarkEnd w:id="7"/>
    </w:p>
    <w:p w14:paraId="419519FE" w14:textId="22D5A7AA" w:rsidR="00873A09" w:rsidRDefault="00CD7D50">
      <w:pPr>
        <w:pStyle w:val="Heading2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rFonts w:ascii="Calibri" w:hAnsi="Calibri"/>
          <w:b w:val="0"/>
          <w:sz w:val="22"/>
          <w:szCs w:val="22"/>
          <w:shd w:val="clear" w:color="auto" w:fill="FFF100"/>
        </w:rPr>
      </w:pPr>
      <w:bookmarkStart w:id="8" w:name="_heading=h.yfuk0n4sghof" w:colFirst="0" w:colLast="0"/>
      <w:bookmarkEnd w:id="8"/>
      <w:r>
        <w:rPr>
          <w:rFonts w:ascii="Calibri" w:hAnsi="Calibri"/>
          <w:sz w:val="24"/>
          <w:szCs w:val="24"/>
        </w:rPr>
        <w:t>Section 4.1  Election of Officer</w:t>
      </w:r>
      <w:r w:rsidR="00557098">
        <w:rPr>
          <w:rFonts w:ascii="Calibri" w:hAnsi="Calibri"/>
          <w:sz w:val="24"/>
          <w:szCs w:val="24"/>
        </w:rPr>
        <w:t>s</w:t>
      </w:r>
    </w:p>
    <w:sdt>
      <w:sdtPr>
        <w:tag w:val="goog_rdk_25"/>
        <w:id w:val="-2139715329"/>
      </w:sdtPr>
      <w:sdtContent>
        <w:p w14:paraId="1012FCB8" w14:textId="3C7D1821" w:rsidR="00873A09" w:rsidRDefault="00CD7D50">
          <w:pPr>
            <w:pStyle w:val="Heading3"/>
            <w:keepLines/>
            <w:numPr>
              <w:ilvl w:val="0"/>
              <w:numId w:val="3"/>
            </w:numPr>
            <w:spacing w:before="0" w:line="240" w:lineRule="auto"/>
            <w:ind w:left="72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Nominations will be taken starting with President, then Vice President, Secretary, </w:t>
          </w:r>
          <w:r w:rsidR="00557098">
            <w:rPr>
              <w:rFonts w:ascii="Calibri" w:hAnsi="Calibri"/>
              <w:b w:val="0"/>
              <w:i w:val="0"/>
              <w:sz w:val="22"/>
              <w:szCs w:val="22"/>
            </w:rPr>
            <w:t xml:space="preserve">and </w:t>
          </w:r>
          <w:r>
            <w:rPr>
              <w:rFonts w:ascii="Calibri" w:hAnsi="Calibri"/>
              <w:b w:val="0"/>
              <w:i w:val="0"/>
              <w:sz w:val="22"/>
              <w:szCs w:val="22"/>
            </w:rPr>
            <w:t>Treasurer</w:t>
          </w:r>
          <w:r w:rsidR="00557098">
            <w:rPr>
              <w:rFonts w:ascii="Calibri" w:hAnsi="Calibri"/>
              <w:b w:val="0"/>
              <w:i w:val="0"/>
              <w:sz w:val="22"/>
              <w:szCs w:val="22"/>
            </w:rPr>
            <w:t>.</w:t>
          </w:r>
        </w:p>
      </w:sdtContent>
    </w:sdt>
    <w:sdt>
      <w:sdtPr>
        <w:tag w:val="goog_rdk_27"/>
        <w:id w:val="-1187828104"/>
      </w:sdtPr>
      <w:sdtContent>
        <w:p w14:paraId="19ED0725" w14:textId="61973FA8" w:rsidR="00873A09" w:rsidRDefault="00CD7D50">
          <w:pPr>
            <w:pStyle w:val="Heading3"/>
            <w:keepLines/>
            <w:numPr>
              <w:ilvl w:val="0"/>
              <w:numId w:val="3"/>
            </w:numPr>
            <w:spacing w:before="0" w:line="240" w:lineRule="auto"/>
            <w:ind w:left="720"/>
            <w:rPr>
              <w:rFonts w:ascii="Calibri" w:hAnsi="Calibri"/>
              <w:b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officers shall be elected annually by simple majority vote at a regular meeting designated for that purpose.  </w:t>
          </w:r>
        </w:p>
      </w:sdtContent>
    </w:sdt>
    <w:sdt>
      <w:sdtPr>
        <w:tag w:val="goog_rdk_28"/>
        <w:id w:val="-135495868"/>
      </w:sdtPr>
      <w:sdtContent>
        <w:p w14:paraId="3537D8AE" w14:textId="0271F749" w:rsidR="00873A09" w:rsidRDefault="00CD7D50">
          <w:pPr>
            <w:pStyle w:val="Heading3"/>
            <w:keepLines/>
            <w:numPr>
              <w:ilvl w:val="0"/>
              <w:numId w:val="3"/>
            </w:numPr>
            <w:spacing w:before="0" w:line="240" w:lineRule="auto"/>
            <w:ind w:left="72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All enrolled 4-H youth members are eligible to vote. </w:t>
          </w:r>
          <w:r>
            <w:rPr>
              <w:rFonts w:ascii="Calibri" w:hAnsi="Calibri"/>
              <w:b w:val="0"/>
              <w:sz w:val="22"/>
              <w:szCs w:val="22"/>
            </w:rPr>
            <w:t xml:space="preserve"> </w:t>
          </w:r>
        </w:p>
      </w:sdtContent>
    </w:sdt>
    <w:sdt>
      <w:sdtPr>
        <w:tag w:val="goog_rdk_29"/>
        <w:id w:val="-1331592304"/>
      </w:sdtPr>
      <w:sdtContent>
        <w:p w14:paraId="3A805491" w14:textId="27697CBB" w:rsidR="00873A09" w:rsidRDefault="00CD7D50">
          <w:pPr>
            <w:pStyle w:val="Heading3"/>
            <w:numPr>
              <w:ilvl w:val="0"/>
              <w:numId w:val="3"/>
            </w:numPr>
            <w:spacing w:before="0" w:line="240" w:lineRule="auto"/>
            <w:ind w:left="720"/>
            <w:rPr>
              <w:rFonts w:ascii="Arial" w:eastAsia="Arial" w:hAnsi="Arial" w:cs="Arial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In the event of a tie, a new vote will be </w:t>
          </w:r>
          <w:r w:rsidR="00557098">
            <w:rPr>
              <w:rFonts w:ascii="Calibri" w:hAnsi="Calibri"/>
              <w:b w:val="0"/>
              <w:i w:val="0"/>
              <w:sz w:val="22"/>
              <w:szCs w:val="22"/>
            </w:rPr>
            <w:t>called,</w:t>
          </w: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 and voting will continue until the tie is broken </w:t>
          </w:r>
        </w:p>
      </w:sdtContent>
    </w:sdt>
    <w:sdt>
      <w:sdtPr>
        <w:tag w:val="goog_rdk_30"/>
        <w:id w:val="-2136094304"/>
      </w:sdtPr>
      <w:sdtContent>
        <w:p w14:paraId="683911D8" w14:textId="77777777" w:rsidR="00873A09" w:rsidRDefault="00CD7D50">
          <w:pPr>
            <w:pStyle w:val="Heading3"/>
            <w:numPr>
              <w:ilvl w:val="0"/>
              <w:numId w:val="3"/>
            </w:numPr>
            <w:spacing w:before="0" w:line="240" w:lineRule="auto"/>
            <w:ind w:left="72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Officers may resign at any time during the membership year, and for any reason, by notifying the President and/or Secretary in writing.  </w:t>
          </w:r>
        </w:p>
      </w:sdtContent>
    </w:sdt>
    <w:p w14:paraId="706E7D22" w14:textId="77777777" w:rsidR="00873A09" w:rsidRDefault="00CD7D50">
      <w:pPr>
        <w:numPr>
          <w:ilvl w:val="0"/>
          <w:numId w:val="3"/>
        </w:numPr>
        <w:spacing w:after="0" w:line="240" w:lineRule="auto"/>
        <w:ind w:left="720"/>
      </w:pPr>
      <w:r>
        <w:t>If an officer is unable to finish their term, they should notify their president and club leader. An election will be held at the next regular club meeting.</w:t>
      </w:r>
    </w:p>
    <w:p w14:paraId="1B999AEA" w14:textId="043E5193" w:rsidR="00557098" w:rsidRDefault="00557098">
      <w:pPr>
        <w:numPr>
          <w:ilvl w:val="0"/>
          <w:numId w:val="3"/>
        </w:numPr>
        <w:spacing w:after="0" w:line="240" w:lineRule="auto"/>
        <w:ind w:left="720"/>
      </w:pPr>
      <w:r w:rsidRPr="00557098">
        <w:rPr>
          <w:i/>
        </w:rPr>
        <w:t>Terms of office</w:t>
      </w:r>
      <w:r w:rsidRPr="00557098">
        <w:t xml:space="preserve"> – Each officer shall be elected for a term of one (1) year with exception of the </w:t>
      </w:r>
      <w:proofErr w:type="gramStart"/>
      <w:r w:rsidRPr="00557098">
        <w:t>Treasurer,</w:t>
      </w:r>
      <w:proofErr w:type="gramEnd"/>
      <w:r w:rsidRPr="00557098">
        <w:t xml:space="preserve"> this office will be two (2) years.  </w:t>
      </w:r>
    </w:p>
    <w:p w14:paraId="6DBCD456" w14:textId="77777777" w:rsidR="00694837" w:rsidRDefault="00557098" w:rsidP="00694837">
      <w:pPr>
        <w:numPr>
          <w:ilvl w:val="0"/>
          <w:numId w:val="3"/>
        </w:numPr>
        <w:spacing w:after="0" w:line="240" w:lineRule="auto"/>
        <w:ind w:left="720"/>
      </w:pPr>
      <w:r>
        <w:rPr>
          <w:iCs/>
        </w:rPr>
        <w:t>Self-nominations are acceptable for any position. A member does not need to be present to be nominated, however they need to accept the nomination prior to voting.</w:t>
      </w:r>
      <w:bookmarkStart w:id="9" w:name="_heading=h.zbak5za07kwx" w:colFirst="0" w:colLast="0"/>
      <w:bookmarkEnd w:id="9"/>
    </w:p>
    <w:p w14:paraId="4A635489" w14:textId="77777777" w:rsidR="00873A09" w:rsidRDefault="00873A09">
      <w:pPr>
        <w:spacing w:after="0" w:line="240" w:lineRule="auto"/>
        <w:ind w:firstLine="0"/>
        <w:rPr>
          <w:sz w:val="8"/>
          <w:szCs w:val="8"/>
        </w:rPr>
      </w:pPr>
      <w:bookmarkStart w:id="10" w:name="_heading=h.8x9m80y1hg1c" w:colFirst="0" w:colLast="0"/>
      <w:bookmarkEnd w:id="10"/>
    </w:p>
    <w:p w14:paraId="5F0105A8" w14:textId="61E6F7DC" w:rsidR="00C77314" w:rsidRPr="00C77314" w:rsidRDefault="00C77314" w:rsidP="00C77314">
      <w:pPr>
        <w:pStyle w:val="Heading1"/>
        <w:numPr>
          <w:ilvl w:val="0"/>
          <w:numId w:val="10"/>
        </w:numPr>
        <w:spacing w:before="0" w:line="240" w:lineRule="auto"/>
        <w:rPr>
          <w:rFonts w:ascii="Calibri" w:hAnsi="Calibri"/>
          <w:b w:val="0"/>
          <w:bCs w:val="0"/>
          <w:sz w:val="22"/>
          <w:szCs w:val="22"/>
          <w:shd w:val="clear" w:color="auto" w:fill="FFF100"/>
        </w:rPr>
      </w:pPr>
      <w:r w:rsidRPr="00C77314">
        <w:rPr>
          <w:rStyle w:val="Heading4Char"/>
          <w:rFonts w:ascii="Calibri" w:hAnsi="Calibri"/>
          <w:b/>
          <w:bCs/>
        </w:rPr>
        <w:t>Section 4.2  Qualification for Officers</w:t>
      </w:r>
    </w:p>
    <w:p w14:paraId="4542E85B" w14:textId="77777777" w:rsidR="00C77314" w:rsidRDefault="00C77314" w:rsidP="00C77314">
      <w:pPr>
        <w:numPr>
          <w:ilvl w:val="0"/>
          <w:numId w:val="3"/>
        </w:numPr>
        <w:spacing w:after="0" w:line="240" w:lineRule="auto"/>
        <w:ind w:left="720"/>
      </w:pPr>
      <w:r w:rsidRPr="00557098">
        <w:t>Officers must be in seventh grade, unless they have approval from their parent/guardian that they will be able to assist them with their responsibilities and should not be in their final year of 4-H.  Officers are to attend meetings, planning sessions and activities.   Officers must be a good example for members and show interest in the group’s welfare.  Officers must attend at least 75% of the business meetings.</w:t>
      </w:r>
    </w:p>
    <w:p w14:paraId="5FAEDF63" w14:textId="37BF0D9E" w:rsidR="00873A09" w:rsidRPr="007572F2" w:rsidRDefault="00CD7D50" w:rsidP="007572F2">
      <w:pPr>
        <w:pStyle w:val="Heading1"/>
        <w:numPr>
          <w:ilvl w:val="0"/>
          <w:numId w:val="10"/>
        </w:numPr>
        <w:spacing w:before="0" w:line="240" w:lineRule="auto"/>
        <w:rPr>
          <w:rFonts w:ascii="Calibri" w:hAnsi="Calibri"/>
          <w:b w:val="0"/>
          <w:sz w:val="22"/>
          <w:szCs w:val="22"/>
          <w:shd w:val="clear" w:color="auto" w:fill="FFF100"/>
        </w:rPr>
      </w:pPr>
      <w:r w:rsidRPr="007572F2">
        <w:rPr>
          <w:rFonts w:ascii="Calibri" w:hAnsi="Calibri"/>
          <w:sz w:val="24"/>
          <w:szCs w:val="24"/>
        </w:rPr>
        <w:t>Section 4.</w:t>
      </w:r>
      <w:r w:rsidR="009D5EDD">
        <w:rPr>
          <w:rFonts w:ascii="Calibri" w:hAnsi="Calibri"/>
          <w:sz w:val="24"/>
          <w:szCs w:val="24"/>
        </w:rPr>
        <w:t>3</w:t>
      </w:r>
      <w:r w:rsidRPr="007572F2">
        <w:rPr>
          <w:rFonts w:ascii="Calibri" w:hAnsi="Calibri"/>
          <w:sz w:val="24"/>
          <w:szCs w:val="24"/>
        </w:rPr>
        <w:t xml:space="preserve">  Duties of Officers</w:t>
      </w:r>
    </w:p>
    <w:sdt>
      <w:sdtPr>
        <w:tag w:val="goog_rdk_34"/>
        <w:id w:val="-1054541663"/>
      </w:sdtPr>
      <w:sdtContent>
        <w:p w14:paraId="52BCCE14" w14:textId="77777777" w:rsidR="00873A09" w:rsidRDefault="00CD7D50">
          <w:pPr>
            <w:pStyle w:val="Heading3"/>
            <w:keepLines/>
            <w:numPr>
              <w:ilvl w:val="6"/>
              <w:numId w:val="6"/>
            </w:numPr>
            <w:spacing w:before="0" w:line="240" w:lineRule="auto"/>
            <w:ind w:left="720" w:hanging="285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>President</w:t>
          </w:r>
        </w:p>
      </w:sdtContent>
    </w:sdt>
    <w:sdt>
      <w:sdtPr>
        <w:tag w:val="goog_rdk_35"/>
        <w:id w:val="-1466036551"/>
      </w:sdtPr>
      <w:sdtContent>
        <w:p w14:paraId="303AAB6F" w14:textId="77777777" w:rsidR="00873A09" w:rsidRDefault="00CD7D50">
          <w:pPr>
            <w:pStyle w:val="Heading3"/>
            <w:keepLines/>
            <w:numPr>
              <w:ilvl w:val="0"/>
              <w:numId w:val="8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president shall preside at all club meetings.  </w:t>
          </w:r>
        </w:p>
      </w:sdtContent>
    </w:sdt>
    <w:p w14:paraId="55CF96D1" w14:textId="77777777" w:rsidR="00873A09" w:rsidRDefault="00CD7D50">
      <w:pPr>
        <w:keepLines/>
        <w:numPr>
          <w:ilvl w:val="0"/>
          <w:numId w:val="8"/>
        </w:numPr>
        <w:spacing w:after="0" w:line="240" w:lineRule="auto"/>
        <w:ind w:left="1440"/>
      </w:pPr>
      <w:r>
        <w:t xml:space="preserve">The president shall work with the Club Leader (see Article V) and officer team to create the agenda for each meeting. </w:t>
      </w:r>
    </w:p>
    <w:p w14:paraId="17D9B36F" w14:textId="14C90BFF" w:rsidR="00873A09" w:rsidRDefault="00CD7D50">
      <w:pPr>
        <w:keepLines/>
        <w:numPr>
          <w:ilvl w:val="0"/>
          <w:numId w:val="8"/>
        </w:numPr>
        <w:spacing w:after="0" w:line="240" w:lineRule="auto"/>
        <w:ind w:left="1440"/>
      </w:pPr>
      <w:r>
        <w:t xml:space="preserve">The president shall conduct the business meeting. </w:t>
      </w:r>
    </w:p>
    <w:sdt>
      <w:sdtPr>
        <w:tag w:val="goog_rdk_36"/>
        <w:id w:val="559221119"/>
      </w:sdtPr>
      <w:sdtContent>
        <w:p w14:paraId="15C56532" w14:textId="71D744A5" w:rsidR="00873A09" w:rsidRDefault="00CD7D50">
          <w:pPr>
            <w:pStyle w:val="Heading3"/>
            <w:keepLines/>
            <w:numPr>
              <w:ilvl w:val="6"/>
              <w:numId w:val="6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720" w:hanging="285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>Vice-President</w:t>
          </w:r>
          <w:r>
            <w:rPr>
              <w:rFonts w:ascii="Calibri" w:hAnsi="Calibri"/>
              <w:b w:val="0"/>
              <w:sz w:val="22"/>
              <w:szCs w:val="22"/>
            </w:rPr>
            <w:t xml:space="preserve"> </w:t>
          </w:r>
        </w:p>
      </w:sdtContent>
    </w:sdt>
    <w:p w14:paraId="50C7E7A9" w14:textId="77777777" w:rsidR="00873A09" w:rsidRDefault="00CD7D50">
      <w:pPr>
        <w:keepLines/>
        <w:numPr>
          <w:ilvl w:val="0"/>
          <w:numId w:val="1"/>
        </w:numPr>
        <w:spacing w:after="0" w:line="240" w:lineRule="auto"/>
        <w:ind w:left="1440"/>
      </w:pPr>
      <w:r>
        <w:t xml:space="preserve">In the absence of the president, the vice-president/president-elect shall conduct the business meeting.  </w:t>
      </w:r>
    </w:p>
    <w:p w14:paraId="2218F838" w14:textId="77777777" w:rsidR="00D265DA" w:rsidRDefault="00CD7D50">
      <w:pPr>
        <w:keepLines/>
        <w:numPr>
          <w:ilvl w:val="0"/>
          <w:numId w:val="1"/>
        </w:numPr>
        <w:spacing w:after="0" w:line="240" w:lineRule="auto"/>
        <w:ind w:left="1440"/>
      </w:pPr>
      <w:r>
        <w:t>The vice president/president-elect shall help the president in their duties as needed.</w:t>
      </w:r>
    </w:p>
    <w:p w14:paraId="7DE24A4F" w14:textId="359EE08F" w:rsidR="00873A09" w:rsidRDefault="00D265DA">
      <w:pPr>
        <w:keepLines/>
        <w:numPr>
          <w:ilvl w:val="0"/>
          <w:numId w:val="1"/>
        </w:numPr>
        <w:spacing w:after="0" w:line="240" w:lineRule="auto"/>
        <w:ind w:left="1440"/>
      </w:pPr>
      <w:r w:rsidRPr="00D265DA">
        <w:t>Keeps a membership list and records attendance for all meetings and activities</w:t>
      </w:r>
      <w:r w:rsidR="00CD7D50">
        <w:t xml:space="preserve"> </w:t>
      </w:r>
    </w:p>
    <w:sdt>
      <w:sdtPr>
        <w:tag w:val="goog_rdk_37"/>
        <w:id w:val="-2069167559"/>
      </w:sdtPr>
      <w:sdtContent>
        <w:p w14:paraId="6D49C663" w14:textId="77777777" w:rsidR="00873A09" w:rsidRDefault="00CD7D50">
          <w:pPr>
            <w:pStyle w:val="Heading3"/>
            <w:numPr>
              <w:ilvl w:val="6"/>
              <w:numId w:val="6"/>
            </w:numPr>
            <w:spacing w:before="0" w:line="240" w:lineRule="auto"/>
            <w:ind w:left="720" w:hanging="285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>Secretary</w:t>
          </w:r>
        </w:p>
      </w:sdtContent>
    </w:sdt>
    <w:sdt>
      <w:sdtPr>
        <w:tag w:val="goog_rdk_38"/>
        <w:id w:val="-1757123815"/>
      </w:sdtPr>
      <w:sdtContent>
        <w:p w14:paraId="424CB063" w14:textId="77777777" w:rsidR="00873A09" w:rsidRDefault="00CD7D50">
          <w:pPr>
            <w:pStyle w:val="Heading3"/>
            <w:numPr>
              <w:ilvl w:val="0"/>
              <w:numId w:val="7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secretary shall keep a record of all proceedings of the club.  </w:t>
          </w:r>
        </w:p>
      </w:sdtContent>
    </w:sdt>
    <w:p w14:paraId="0B68FE60" w14:textId="0B200CE7" w:rsidR="00873A09" w:rsidRDefault="00CD7D50">
      <w:pPr>
        <w:numPr>
          <w:ilvl w:val="0"/>
          <w:numId w:val="7"/>
        </w:numPr>
        <w:spacing w:after="0" w:line="240" w:lineRule="auto"/>
        <w:ind w:left="1440"/>
      </w:pPr>
      <w:r>
        <w:t>Per county policy, submit minutes to the Extension Office</w:t>
      </w:r>
      <w:r w:rsidR="001461FE">
        <w:t xml:space="preserve"> within one week of the meeting</w:t>
      </w:r>
      <w:r>
        <w:t xml:space="preserve"> </w:t>
      </w:r>
    </w:p>
    <w:sdt>
      <w:sdtPr>
        <w:tag w:val="goog_rdk_39"/>
        <w:id w:val="-257603617"/>
      </w:sdtPr>
      <w:sdtContent>
        <w:p w14:paraId="55F35CCD" w14:textId="77777777" w:rsidR="00873A09" w:rsidRDefault="00CD7D50">
          <w:pPr>
            <w:pStyle w:val="Heading3"/>
            <w:numPr>
              <w:ilvl w:val="6"/>
              <w:numId w:val="6"/>
            </w:numPr>
            <w:spacing w:before="0" w:line="240" w:lineRule="auto"/>
            <w:ind w:left="720" w:hanging="285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Treasurer </w:t>
          </w:r>
        </w:p>
      </w:sdtContent>
    </w:sdt>
    <w:sdt>
      <w:sdtPr>
        <w:tag w:val="goog_rdk_40"/>
        <w:id w:val="2027444444"/>
      </w:sdtPr>
      <w:sdtContent>
        <w:p w14:paraId="743BF997" w14:textId="77777777" w:rsidR="00873A09" w:rsidRDefault="00CD7D50">
          <w:pPr>
            <w:pStyle w:val="Heading3"/>
            <w:numPr>
              <w:ilvl w:val="0"/>
              <w:numId w:val="5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treasurer shall comply with all financial policies: </w:t>
          </w:r>
          <w:hyperlink r:id="rId9">
            <w:r>
              <w:rPr>
                <w:rFonts w:ascii="Calibri" w:hAnsi="Calibri"/>
                <w:b w:val="0"/>
                <w:i w:val="0"/>
                <w:color w:val="0000FF"/>
                <w:sz w:val="22"/>
                <w:szCs w:val="22"/>
                <w:u w:val="single"/>
              </w:rPr>
              <w:t>https://4h.extension.wisc.edu/resources/wisconsin-4-h-policies/financial-management/</w:t>
            </w:r>
          </w:hyperlink>
          <w:r>
            <w:rPr>
              <w:rFonts w:ascii="Calibri" w:hAnsi="Calibri"/>
              <w:b w:val="0"/>
              <w:i w:val="0"/>
              <w:color w:val="0000FF"/>
              <w:sz w:val="22"/>
              <w:szCs w:val="22"/>
            </w:rPr>
            <w:t xml:space="preserve"> </w:t>
          </w:r>
        </w:p>
      </w:sdtContent>
    </w:sdt>
    <w:bookmarkStart w:id="11" w:name="_heading=h.y0ndiwgyta57" w:colFirst="0" w:colLast="0" w:displacedByCustomXml="next"/>
    <w:bookmarkEnd w:id="11" w:displacedByCustomXml="next"/>
    <w:sdt>
      <w:sdtPr>
        <w:tag w:val="goog_rdk_41"/>
        <w:id w:val="1419441699"/>
      </w:sdtPr>
      <w:sdtContent>
        <w:p w14:paraId="3BE2FCE2" w14:textId="77777777" w:rsidR="00873A09" w:rsidRDefault="00CD7D50">
          <w:pPr>
            <w:pStyle w:val="Heading3"/>
            <w:numPr>
              <w:ilvl w:val="0"/>
              <w:numId w:val="5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treasurer will work with the authorized 4-H volunteer on the bank account to fulfill these duties of the treasurer. </w:t>
          </w:r>
        </w:p>
      </w:sdtContent>
    </w:sdt>
    <w:sdt>
      <w:sdtPr>
        <w:tag w:val="goog_rdk_42"/>
        <w:id w:val="-15475716"/>
      </w:sdtPr>
      <w:sdtContent>
        <w:p w14:paraId="0E0C3AA7" w14:textId="77777777" w:rsidR="00873A09" w:rsidRDefault="00CD7D50">
          <w:pPr>
            <w:pStyle w:val="Heading3"/>
            <w:numPr>
              <w:ilvl w:val="0"/>
              <w:numId w:val="5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treasurer shall receive and deposit money belonging to the club. </w:t>
          </w:r>
        </w:p>
      </w:sdtContent>
    </w:sdt>
    <w:sdt>
      <w:sdtPr>
        <w:tag w:val="goog_rdk_43"/>
        <w:id w:val="-837162235"/>
      </w:sdtPr>
      <w:sdtContent>
        <w:p w14:paraId="0632D643" w14:textId="77777777" w:rsidR="00873A09" w:rsidRDefault="00CD7D50">
          <w:pPr>
            <w:pStyle w:val="Heading3"/>
            <w:numPr>
              <w:ilvl w:val="0"/>
              <w:numId w:val="5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treasurer shall pay money out upon approval of the club. </w:t>
          </w:r>
        </w:p>
      </w:sdtContent>
    </w:sdt>
    <w:sdt>
      <w:sdtPr>
        <w:tag w:val="goog_rdk_44"/>
        <w:id w:val="-2018758393"/>
      </w:sdtPr>
      <w:sdtContent>
        <w:p w14:paraId="675287A7" w14:textId="77777777" w:rsidR="00873A09" w:rsidRDefault="00CD7D50">
          <w:pPr>
            <w:pStyle w:val="Heading3"/>
            <w:numPr>
              <w:ilvl w:val="0"/>
              <w:numId w:val="5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treasurer shall keep an accurate record of all money received and paid. </w:t>
          </w:r>
        </w:p>
      </w:sdtContent>
    </w:sdt>
    <w:sdt>
      <w:sdtPr>
        <w:tag w:val="goog_rdk_45"/>
        <w:id w:val="748542280"/>
      </w:sdtPr>
      <w:sdtContent>
        <w:p w14:paraId="642AFE2A" w14:textId="77777777" w:rsidR="00873A09" w:rsidRDefault="00CD7D50">
          <w:pPr>
            <w:pStyle w:val="Heading3"/>
            <w:numPr>
              <w:ilvl w:val="0"/>
              <w:numId w:val="5"/>
            </w:numPr>
            <w:spacing w:before="0" w:line="240" w:lineRule="auto"/>
            <w:ind w:left="1440"/>
            <w:rPr>
              <w:rFonts w:ascii="Calibri" w:hAnsi="Calibri"/>
              <w:b w:val="0"/>
              <w:i w:val="0"/>
              <w:sz w:val="22"/>
              <w:szCs w:val="22"/>
            </w:rPr>
          </w:pP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treasurer shall keep a record of all budget items and work with the Club Leader to complete the Annual Financial Report. </w:t>
          </w:r>
        </w:p>
      </w:sdtContent>
    </w:sdt>
    <w:p w14:paraId="2DE16EB8" w14:textId="77777777" w:rsidR="00873A09" w:rsidRDefault="00873A09" w:rsidP="001461FE">
      <w:pPr>
        <w:pStyle w:val="Heading2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720"/>
        <w:rPr>
          <w:rFonts w:ascii="Calibri" w:hAnsi="Calibri"/>
          <w:sz w:val="16"/>
          <w:szCs w:val="16"/>
        </w:rPr>
      </w:pPr>
    </w:p>
    <w:p w14:paraId="3C6167A1" w14:textId="665AB240" w:rsidR="00873A09" w:rsidRPr="00561CB0" w:rsidRDefault="00CD7D50" w:rsidP="00561CB0">
      <w:pPr>
        <w:pStyle w:val="Heading2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Calibri" w:hAnsi="Calibri"/>
          <w:sz w:val="24"/>
          <w:szCs w:val="24"/>
        </w:rPr>
      </w:pPr>
      <w:r w:rsidRPr="00561CB0">
        <w:rPr>
          <w:rFonts w:ascii="Calibri" w:hAnsi="Calibri"/>
          <w:sz w:val="24"/>
          <w:szCs w:val="24"/>
        </w:rPr>
        <w:t>Section 4.4  Removal of Officers</w:t>
      </w:r>
    </w:p>
    <w:p w14:paraId="58A36EFE" w14:textId="166E0858" w:rsidR="00C052AE" w:rsidRPr="00AC5885" w:rsidRDefault="00C052AE" w:rsidP="00C052AE">
      <w:pPr>
        <w:pStyle w:val="Heading3"/>
        <w:numPr>
          <w:ilvl w:val="6"/>
          <w:numId w:val="6"/>
        </w:numPr>
        <w:spacing w:before="0" w:line="240" w:lineRule="auto"/>
        <w:ind w:left="720" w:hanging="285"/>
        <w:rPr>
          <w:rFonts w:ascii="Calibri" w:hAnsi="Calibri"/>
          <w:b w:val="0"/>
          <w:i w:val="0"/>
          <w:iCs w:val="0"/>
          <w:sz w:val="22"/>
          <w:szCs w:val="22"/>
        </w:rPr>
      </w:pPr>
      <w:bookmarkStart w:id="12" w:name="_heading=h.w3w083pxbxb1" w:colFirst="0" w:colLast="0"/>
      <w:bookmarkEnd w:id="12"/>
      <w:r w:rsidRPr="00AC5885">
        <w:rPr>
          <w:rFonts w:ascii="Calibri" w:hAnsi="Calibri"/>
          <w:b w:val="0"/>
          <w:i w:val="0"/>
          <w:iCs w:val="0"/>
          <w:sz w:val="22"/>
          <w:szCs w:val="22"/>
        </w:rPr>
        <w:t xml:space="preserve">Three or more absences </w:t>
      </w:r>
      <w:r w:rsidR="00F65C7B">
        <w:rPr>
          <w:rFonts w:ascii="Calibri" w:hAnsi="Calibri"/>
          <w:b w:val="0"/>
          <w:i w:val="0"/>
          <w:iCs w:val="0"/>
          <w:sz w:val="22"/>
          <w:szCs w:val="22"/>
        </w:rPr>
        <w:t>will</w:t>
      </w:r>
      <w:r w:rsidR="006D0834">
        <w:rPr>
          <w:rFonts w:ascii="Calibri" w:hAnsi="Calibri"/>
          <w:b w:val="0"/>
          <w:i w:val="0"/>
          <w:iCs w:val="0"/>
          <w:sz w:val="22"/>
          <w:szCs w:val="22"/>
        </w:rPr>
        <w:t xml:space="preserve"> be</w:t>
      </w:r>
      <w:r w:rsidRPr="00AC5885">
        <w:rPr>
          <w:rFonts w:ascii="Calibri" w:hAnsi="Calibri"/>
          <w:b w:val="0"/>
          <w:i w:val="0"/>
          <w:iCs w:val="0"/>
          <w:sz w:val="22"/>
          <w:szCs w:val="22"/>
        </w:rPr>
        <w:t xml:space="preserve"> automatic removal</w:t>
      </w:r>
    </w:p>
    <w:p w14:paraId="6AFED348" w14:textId="508594F5" w:rsidR="007948D9" w:rsidRPr="00AC5885" w:rsidRDefault="007948D9">
      <w:pPr>
        <w:pStyle w:val="Heading3"/>
        <w:numPr>
          <w:ilvl w:val="6"/>
          <w:numId w:val="6"/>
        </w:numPr>
        <w:spacing w:before="0" w:line="240" w:lineRule="auto"/>
        <w:ind w:left="720" w:hanging="285"/>
        <w:rPr>
          <w:rFonts w:ascii="Calibri" w:hAnsi="Calibri"/>
          <w:b w:val="0"/>
          <w:i w:val="0"/>
          <w:iCs w:val="0"/>
          <w:sz w:val="22"/>
          <w:szCs w:val="22"/>
        </w:rPr>
      </w:pPr>
      <w:r w:rsidRPr="00AC5885">
        <w:rPr>
          <w:rFonts w:ascii="Calibri" w:hAnsi="Calibri"/>
          <w:b w:val="0"/>
          <w:i w:val="0"/>
          <w:iCs w:val="0"/>
          <w:sz w:val="22"/>
          <w:szCs w:val="22"/>
        </w:rPr>
        <w:t>Failure to uphold the duties of the office as describe</w:t>
      </w:r>
      <w:r w:rsidR="003B3B94">
        <w:rPr>
          <w:rFonts w:ascii="Calibri" w:hAnsi="Calibri"/>
          <w:b w:val="0"/>
          <w:i w:val="0"/>
          <w:iCs w:val="0"/>
          <w:sz w:val="22"/>
          <w:szCs w:val="22"/>
        </w:rPr>
        <w:t>d</w:t>
      </w:r>
      <w:r w:rsidRPr="00AC5885">
        <w:rPr>
          <w:rFonts w:ascii="Calibri" w:hAnsi="Calibri"/>
          <w:b w:val="0"/>
          <w:i w:val="0"/>
          <w:iCs w:val="0"/>
          <w:sz w:val="22"/>
          <w:szCs w:val="22"/>
        </w:rPr>
        <w:t xml:space="preserve"> in section 4.3</w:t>
      </w:r>
    </w:p>
    <w:p w14:paraId="1968A610" w14:textId="0CF8DE4F" w:rsidR="00AC5885" w:rsidRDefault="00AC5885">
      <w:pPr>
        <w:pStyle w:val="Heading3"/>
        <w:numPr>
          <w:ilvl w:val="6"/>
          <w:numId w:val="6"/>
        </w:numPr>
        <w:spacing w:before="0" w:line="240" w:lineRule="auto"/>
        <w:ind w:left="720" w:hanging="285"/>
        <w:rPr>
          <w:rFonts w:ascii="Calibri" w:hAnsi="Calibri"/>
          <w:b w:val="0"/>
          <w:i w:val="0"/>
          <w:iCs w:val="0"/>
          <w:sz w:val="22"/>
          <w:szCs w:val="22"/>
        </w:rPr>
      </w:pPr>
      <w:r>
        <w:rPr>
          <w:rFonts w:ascii="Calibri" w:hAnsi="Calibri"/>
          <w:b w:val="0"/>
          <w:i w:val="0"/>
          <w:iCs w:val="0"/>
          <w:sz w:val="22"/>
          <w:szCs w:val="22"/>
        </w:rPr>
        <w:t>Breaking the law, including underage drinking or smoking</w:t>
      </w:r>
    </w:p>
    <w:p w14:paraId="70143453" w14:textId="6187CF1C" w:rsidR="00BB0263" w:rsidRPr="00BB0263" w:rsidRDefault="00BB0263">
      <w:pPr>
        <w:pStyle w:val="Heading3"/>
        <w:numPr>
          <w:ilvl w:val="6"/>
          <w:numId w:val="6"/>
        </w:numPr>
        <w:spacing w:before="0" w:line="240" w:lineRule="auto"/>
        <w:ind w:left="720" w:hanging="285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i w:val="0"/>
          <w:iCs w:val="0"/>
          <w:sz w:val="22"/>
          <w:szCs w:val="22"/>
        </w:rPr>
        <w:t>In such instance, nominations for the office will be taken followed by a vote</w:t>
      </w:r>
      <w:r w:rsidR="00EF5CD1">
        <w:rPr>
          <w:rFonts w:ascii="Calibri" w:hAnsi="Calibri"/>
          <w:b w:val="0"/>
          <w:i w:val="0"/>
          <w:iCs w:val="0"/>
          <w:sz w:val="22"/>
          <w:szCs w:val="22"/>
        </w:rPr>
        <w:t xml:space="preserve"> for the replacement</w:t>
      </w:r>
    </w:p>
    <w:p w14:paraId="7D168E79" w14:textId="77777777" w:rsidR="00873A09" w:rsidRDefault="00873A09" w:rsidP="00561CB0">
      <w:pPr>
        <w:pStyle w:val="Heading1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Calibri" w:hAnsi="Calibri"/>
          <w:sz w:val="16"/>
          <w:szCs w:val="16"/>
        </w:rPr>
      </w:pPr>
      <w:bookmarkStart w:id="13" w:name="_heading=h.y1ifqmgeukif" w:colFirst="0" w:colLast="0"/>
      <w:bookmarkStart w:id="14" w:name="_heading=h.c2452gm6stfz" w:colFirst="0" w:colLast="0"/>
      <w:bookmarkEnd w:id="13"/>
      <w:bookmarkEnd w:id="14"/>
    </w:p>
    <w:bookmarkStart w:id="15" w:name="_heading=h.64xj3d2d32hj" w:colFirst="0" w:colLast="0" w:displacedByCustomXml="next"/>
    <w:bookmarkEnd w:id="15" w:displacedByCustomXml="next"/>
    <w:sdt>
      <w:sdtPr>
        <w:tag w:val="goog_rdk_50"/>
        <w:id w:val="-189687057"/>
      </w:sdtPr>
      <w:sdtContent>
        <w:p w14:paraId="6564AECB" w14:textId="77777777" w:rsidR="00873A09" w:rsidRPr="00561CB0" w:rsidRDefault="00CD7D50" w:rsidP="00561CB0">
          <w:pPr>
            <w:pStyle w:val="Heading1"/>
            <w:numPr>
              <w:ilvl w:val="0"/>
              <w:numId w:val="11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jc w:val="center"/>
            <w:rPr>
              <w:rFonts w:ascii="Calibri" w:hAnsi="Calibri"/>
              <w:i w:val="0"/>
              <w:sz w:val="30"/>
              <w:szCs w:val="30"/>
            </w:rPr>
          </w:pPr>
          <w:r w:rsidRPr="00561CB0">
            <w:rPr>
              <w:rFonts w:ascii="Calibri" w:hAnsi="Calibri"/>
              <w:i w:val="0"/>
              <w:sz w:val="30"/>
              <w:szCs w:val="30"/>
            </w:rPr>
            <w:t>Article V. Adult Leadership</w:t>
          </w:r>
        </w:p>
      </w:sdtContent>
    </w:sdt>
    <w:p w14:paraId="62927EE1" w14:textId="77777777" w:rsidR="00873A09" w:rsidRDefault="00CD7D50">
      <w:pPr>
        <w:shd w:val="clear" w:color="auto" w:fill="FFFFFF"/>
        <w:spacing w:after="0" w:line="240" w:lineRule="auto"/>
        <w:ind w:firstLine="0"/>
      </w:pPr>
      <w:r>
        <w:t>4-H Volunteers serve in a variety of educational and leadership roles that provide quality positive 4-H programs for youth.</w:t>
      </w:r>
    </w:p>
    <w:p w14:paraId="291A757A" w14:textId="77777777" w:rsidR="00873A09" w:rsidRDefault="00873A09">
      <w:pPr>
        <w:shd w:val="clear" w:color="auto" w:fill="FFFFFF"/>
        <w:spacing w:after="0" w:line="240" w:lineRule="auto"/>
        <w:ind w:firstLine="0"/>
        <w:rPr>
          <w:sz w:val="16"/>
          <w:szCs w:val="16"/>
        </w:rPr>
      </w:pPr>
    </w:p>
    <w:sdt>
      <w:sdtPr>
        <w:tag w:val="goog_rdk_51"/>
        <w:id w:val="540564669"/>
      </w:sdtPr>
      <w:sdtContent>
        <w:p w14:paraId="771986D5" w14:textId="6E8EE0F0" w:rsidR="00873A09" w:rsidRDefault="00CD7D50">
          <w:pPr>
            <w:pStyle w:val="Heading2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rPr>
              <w:rFonts w:ascii="Calibri" w:hAnsi="Calibri"/>
              <w:b w:val="0"/>
              <w:sz w:val="22"/>
              <w:szCs w:val="22"/>
            </w:rPr>
          </w:pPr>
          <w:r>
            <w:rPr>
              <w:rFonts w:ascii="Calibri" w:hAnsi="Calibri"/>
              <w:sz w:val="24"/>
              <w:szCs w:val="24"/>
            </w:rPr>
            <w:t>Section 5.1</w:t>
          </w:r>
          <w:r>
            <w:rPr>
              <w:rFonts w:ascii="Calibri" w:hAnsi="Calibri"/>
              <w:sz w:val="22"/>
              <w:szCs w:val="22"/>
            </w:rPr>
            <w:t xml:space="preserve">  </w:t>
          </w:r>
          <w:r>
            <w:rPr>
              <w:rFonts w:ascii="Calibri" w:hAnsi="Calibri"/>
              <w:sz w:val="22"/>
              <w:szCs w:val="22"/>
            </w:rPr>
            <w:tab/>
          </w:r>
          <w:r w:rsidRPr="006B221F">
            <w:rPr>
              <w:rFonts w:ascii="Calibri" w:hAnsi="Calibri"/>
              <w:b w:val="0"/>
              <w:i w:val="0"/>
              <w:iCs w:val="0"/>
              <w:sz w:val="22"/>
              <w:szCs w:val="22"/>
            </w:rPr>
            <w:t xml:space="preserve">The primary adult volunteer role is </w:t>
          </w:r>
          <w:r w:rsidR="00EF5CD1" w:rsidRPr="006B221F">
            <w:rPr>
              <w:rFonts w:ascii="Calibri" w:hAnsi="Calibri"/>
              <w:b w:val="0"/>
              <w:i w:val="0"/>
              <w:iCs w:val="0"/>
              <w:sz w:val="22"/>
              <w:szCs w:val="22"/>
            </w:rPr>
            <w:t>Project/</w:t>
          </w:r>
          <w:r w:rsidRPr="006B221F">
            <w:rPr>
              <w:rFonts w:ascii="Calibri" w:hAnsi="Calibri"/>
              <w:b w:val="0"/>
              <w:i w:val="0"/>
              <w:iCs w:val="0"/>
              <w:sz w:val="22"/>
              <w:szCs w:val="22"/>
            </w:rPr>
            <w:t>Club Leader.</w:t>
          </w:r>
          <w:r>
            <w:rPr>
              <w:rFonts w:ascii="Calibri" w:hAnsi="Calibri"/>
              <w:b w:val="0"/>
              <w:sz w:val="22"/>
              <w:szCs w:val="22"/>
            </w:rPr>
            <w:t xml:space="preserve"> </w:t>
          </w:r>
        </w:p>
      </w:sdtContent>
    </w:sdt>
    <w:p w14:paraId="29569E74" w14:textId="029B263A" w:rsidR="00873A09" w:rsidRDefault="00873A09" w:rsidP="006B221F">
      <w:pPr>
        <w:pStyle w:val="Heading2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40" w:hanging="720"/>
        <w:rPr>
          <w:rFonts w:ascii="Calibri" w:hAnsi="Calibri"/>
          <w:b w:val="0"/>
          <w:sz w:val="22"/>
          <w:szCs w:val="22"/>
        </w:rPr>
      </w:pPr>
    </w:p>
    <w:sdt>
      <w:sdtPr>
        <w:rPr>
          <w:i w:val="0"/>
          <w:iCs w:val="0"/>
        </w:rPr>
        <w:tag w:val="goog_rdk_52"/>
        <w:id w:val="388076306"/>
      </w:sdtPr>
      <w:sdtContent>
        <w:p w14:paraId="7B099264" w14:textId="2940131C" w:rsidR="00873A09" w:rsidRPr="006B221F" w:rsidRDefault="00CD7D50">
          <w:pPr>
            <w:pStyle w:val="Heading2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rPr>
              <w:rFonts w:ascii="Calibri" w:hAnsi="Calibri"/>
              <w:b w:val="0"/>
              <w:i w:val="0"/>
              <w:iCs w:val="0"/>
              <w:sz w:val="22"/>
              <w:szCs w:val="22"/>
            </w:rPr>
          </w:pPr>
          <w:r w:rsidRPr="006B221F">
            <w:rPr>
              <w:rFonts w:ascii="Calibri" w:hAnsi="Calibri"/>
              <w:sz w:val="24"/>
              <w:szCs w:val="24"/>
            </w:rPr>
            <w:t>Section 5.2</w:t>
          </w:r>
          <w:r w:rsidRPr="006B221F">
            <w:rPr>
              <w:rFonts w:ascii="Calibri" w:hAnsi="Calibri"/>
              <w:i w:val="0"/>
              <w:iCs w:val="0"/>
              <w:sz w:val="24"/>
              <w:szCs w:val="24"/>
            </w:rPr>
            <w:t xml:space="preserve"> </w:t>
          </w:r>
          <w:r w:rsidRPr="006B221F">
            <w:rPr>
              <w:rFonts w:ascii="Calibri" w:hAnsi="Calibri"/>
              <w:i w:val="0"/>
              <w:iCs w:val="0"/>
              <w:sz w:val="22"/>
              <w:szCs w:val="22"/>
            </w:rPr>
            <w:t xml:space="preserve"> </w:t>
          </w:r>
          <w:r w:rsidRPr="006B221F">
            <w:rPr>
              <w:rFonts w:ascii="Calibri" w:hAnsi="Calibri"/>
              <w:i w:val="0"/>
              <w:iCs w:val="0"/>
              <w:sz w:val="22"/>
              <w:szCs w:val="22"/>
            </w:rPr>
            <w:tab/>
          </w:r>
          <w:r w:rsidRPr="006B221F">
            <w:rPr>
              <w:rFonts w:ascii="Calibri" w:hAnsi="Calibri"/>
              <w:b w:val="0"/>
              <w:i w:val="0"/>
              <w:iCs w:val="0"/>
              <w:sz w:val="22"/>
              <w:szCs w:val="22"/>
            </w:rPr>
            <w:t xml:space="preserve">All adult volunteers are required to annually enroll/re-enroll and complete all steps in the Wisconsin 4-H Youth Protection Process to become an approved 4-H Volunteer. </w:t>
          </w:r>
        </w:p>
      </w:sdtContent>
    </w:sdt>
    <w:p w14:paraId="394206C2" w14:textId="77777777" w:rsidR="00873A09" w:rsidRDefault="00873A09" w:rsidP="006B221F">
      <w:pPr>
        <w:pStyle w:val="Heading2"/>
        <w:numPr>
          <w:ilvl w:val="0"/>
          <w:numId w:val="0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720"/>
        <w:rPr>
          <w:rFonts w:ascii="Calibri" w:hAnsi="Calibri"/>
          <w:sz w:val="16"/>
          <w:szCs w:val="16"/>
        </w:rPr>
      </w:pPr>
    </w:p>
    <w:sdt>
      <w:sdtPr>
        <w:rPr>
          <w:i w:val="0"/>
          <w:iCs w:val="0"/>
        </w:rPr>
        <w:tag w:val="goog_rdk_53"/>
        <w:id w:val="1786613546"/>
      </w:sdtPr>
      <w:sdtContent>
        <w:p w14:paraId="350A00D7" w14:textId="1A29E4A1" w:rsidR="00873A09" w:rsidRPr="006B221F" w:rsidRDefault="00CD7D50">
          <w:pPr>
            <w:pStyle w:val="Heading2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rPr>
              <w:rFonts w:ascii="Calibri" w:hAnsi="Calibri"/>
              <w:b w:val="0"/>
              <w:i w:val="0"/>
              <w:iCs w:val="0"/>
              <w:sz w:val="22"/>
              <w:szCs w:val="22"/>
            </w:rPr>
          </w:pPr>
          <w:r w:rsidRPr="006B221F">
            <w:rPr>
              <w:rFonts w:ascii="Calibri" w:hAnsi="Calibri"/>
              <w:sz w:val="24"/>
              <w:szCs w:val="24"/>
            </w:rPr>
            <w:t>Section 5.3</w:t>
          </w:r>
          <w:r w:rsidRPr="006B221F">
            <w:rPr>
              <w:rFonts w:ascii="Calibri" w:hAnsi="Calibri"/>
              <w:i w:val="0"/>
              <w:iCs w:val="0"/>
              <w:sz w:val="22"/>
              <w:szCs w:val="22"/>
            </w:rPr>
            <w:t xml:space="preserve">  </w:t>
          </w:r>
          <w:r w:rsidRPr="006B221F">
            <w:rPr>
              <w:rFonts w:ascii="Calibri" w:hAnsi="Calibri"/>
              <w:i w:val="0"/>
              <w:iCs w:val="0"/>
              <w:sz w:val="22"/>
              <w:szCs w:val="22"/>
            </w:rPr>
            <w:tab/>
          </w:r>
          <w:r w:rsidRPr="006B221F">
            <w:rPr>
              <w:rFonts w:ascii="Calibri" w:hAnsi="Calibri"/>
              <w:b w:val="0"/>
              <w:i w:val="0"/>
              <w:iCs w:val="0"/>
              <w:sz w:val="22"/>
              <w:szCs w:val="22"/>
            </w:rPr>
            <w:t>Adult volunteers are responsible for ensuring that the club follows Wisconsin 4-H Financial Policies</w:t>
          </w:r>
        </w:p>
      </w:sdtContent>
    </w:sdt>
    <w:p w14:paraId="5BCF1311" w14:textId="77777777" w:rsidR="00873A09" w:rsidRDefault="00873A09">
      <w:pPr>
        <w:spacing w:after="0" w:line="240" w:lineRule="auto"/>
        <w:rPr>
          <w:sz w:val="16"/>
          <w:szCs w:val="16"/>
        </w:rPr>
      </w:pPr>
    </w:p>
    <w:bookmarkStart w:id="16" w:name="_heading=h.cla30g42o4lp" w:colFirst="0" w:colLast="0" w:displacedByCustomXml="next"/>
    <w:bookmarkEnd w:id="16" w:displacedByCustomXml="next"/>
    <w:sdt>
      <w:sdtPr>
        <w:tag w:val="goog_rdk_54"/>
        <w:id w:val="-1560393495"/>
      </w:sdtPr>
      <w:sdtContent>
        <w:p w14:paraId="321B60A6" w14:textId="77777777" w:rsidR="00873A09" w:rsidRDefault="00CD7D50">
          <w:pPr>
            <w:pStyle w:val="Heading1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jc w:val="center"/>
            <w:rPr>
              <w:rFonts w:ascii="Calibri" w:hAnsi="Calibri"/>
              <w:i w:val="0"/>
              <w:sz w:val="28"/>
              <w:szCs w:val="28"/>
            </w:rPr>
          </w:pPr>
          <w:r>
            <w:rPr>
              <w:rFonts w:ascii="Calibri" w:hAnsi="Calibri"/>
              <w:i w:val="0"/>
              <w:sz w:val="28"/>
              <w:szCs w:val="28"/>
            </w:rPr>
            <w:t>Article VI. Meetings</w:t>
          </w:r>
        </w:p>
      </w:sdtContent>
    </w:sdt>
    <w:sdt>
      <w:sdtPr>
        <w:tag w:val="goog_rdk_55"/>
        <w:id w:val="1844662849"/>
      </w:sdtPr>
      <w:sdtContent>
        <w:p w14:paraId="5F57823D" w14:textId="0B489E78" w:rsidR="00873A09" w:rsidRDefault="00CD7D50">
          <w:pPr>
            <w:pStyle w:val="Heading2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rPr>
              <w:rFonts w:ascii="Calibri" w:hAnsi="Calibri"/>
              <w:b w:val="0"/>
              <w:sz w:val="22"/>
              <w:szCs w:val="22"/>
              <w:shd w:val="clear" w:color="auto" w:fill="FFF100"/>
            </w:rPr>
          </w:pPr>
          <w:r>
            <w:rPr>
              <w:rFonts w:ascii="Calibri" w:hAnsi="Calibri"/>
              <w:sz w:val="24"/>
              <w:szCs w:val="24"/>
            </w:rPr>
            <w:t>Section 6.1</w:t>
          </w:r>
          <w:r>
            <w:rPr>
              <w:rFonts w:ascii="Calibri" w:hAnsi="Calibri"/>
              <w:i w:val="0"/>
              <w:sz w:val="22"/>
              <w:szCs w:val="22"/>
            </w:rPr>
            <w:t xml:space="preserve"> </w:t>
          </w:r>
          <w:r>
            <w:rPr>
              <w:rFonts w:ascii="Calibri" w:hAnsi="Calibri"/>
              <w:i w:val="0"/>
              <w:sz w:val="22"/>
              <w:szCs w:val="22"/>
            </w:rPr>
            <w:tab/>
          </w: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The regular meetings of this club will be held </w:t>
          </w:r>
          <w:r w:rsidR="00F54FA3">
            <w:rPr>
              <w:rFonts w:ascii="Calibri" w:hAnsi="Calibri"/>
              <w:b w:val="0"/>
              <w:i w:val="0"/>
              <w:sz w:val="22"/>
              <w:szCs w:val="22"/>
            </w:rPr>
            <w:t xml:space="preserve">monthly </w:t>
          </w:r>
          <w:proofErr w:type="gramStart"/>
          <w:r w:rsidR="00F54FA3">
            <w:rPr>
              <w:rFonts w:ascii="Calibri" w:hAnsi="Calibri"/>
              <w:b w:val="0"/>
              <w:i w:val="0"/>
              <w:sz w:val="22"/>
              <w:szCs w:val="22"/>
            </w:rPr>
            <w:t>with the exception of</w:t>
          </w:r>
          <w:proofErr w:type="gramEnd"/>
          <w:r w:rsidR="00F54FA3">
            <w:rPr>
              <w:rFonts w:ascii="Calibri" w:hAnsi="Calibri"/>
              <w:b w:val="0"/>
              <w:i w:val="0"/>
              <w:sz w:val="22"/>
              <w:szCs w:val="22"/>
            </w:rPr>
            <w:t xml:space="preserve"> August, October &amp; December</w:t>
          </w:r>
        </w:p>
      </w:sdtContent>
    </w:sdt>
    <w:p w14:paraId="3B2C585E" w14:textId="77777777" w:rsidR="00873A09" w:rsidRDefault="00873A09" w:rsidP="006A7F66">
      <w:pPr>
        <w:pStyle w:val="Heading2"/>
        <w:numPr>
          <w:ilvl w:val="0"/>
          <w:numId w:val="0"/>
        </w:numPr>
        <w:spacing w:before="0" w:line="240" w:lineRule="auto"/>
        <w:rPr>
          <w:rFonts w:ascii="Calibri" w:hAnsi="Calibri"/>
          <w:i w:val="0"/>
          <w:sz w:val="16"/>
          <w:szCs w:val="16"/>
        </w:rPr>
      </w:pPr>
    </w:p>
    <w:sdt>
      <w:sdtPr>
        <w:tag w:val="goog_rdk_56"/>
        <w:id w:val="-644124944"/>
      </w:sdtPr>
      <w:sdtContent>
        <w:p w14:paraId="2F46F1CE" w14:textId="2FEF3C88" w:rsidR="00873A09" w:rsidRDefault="00CD7D50">
          <w:pPr>
            <w:pStyle w:val="Heading2"/>
            <w:spacing w:before="0" w:line="240" w:lineRule="auto"/>
            <w:ind w:left="0" w:firstLine="0"/>
            <w:rPr>
              <w:rFonts w:ascii="Calibri" w:hAnsi="Calibri"/>
              <w:b w:val="0"/>
              <w:sz w:val="22"/>
              <w:szCs w:val="22"/>
              <w:shd w:val="clear" w:color="auto" w:fill="FFF100"/>
            </w:rPr>
          </w:pPr>
          <w:r>
            <w:rPr>
              <w:rFonts w:ascii="Calibri" w:hAnsi="Calibri"/>
              <w:sz w:val="24"/>
              <w:szCs w:val="24"/>
            </w:rPr>
            <w:t xml:space="preserve">Section 6.2:  </w:t>
          </w:r>
          <w:r>
            <w:rPr>
              <w:rFonts w:ascii="Calibri" w:hAnsi="Calibri"/>
              <w:sz w:val="24"/>
              <w:szCs w:val="24"/>
            </w:rPr>
            <w:tab/>
          </w: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A quorum </w:t>
          </w:r>
          <w:r w:rsidR="002C1123">
            <w:rPr>
              <w:rFonts w:ascii="Calibri" w:hAnsi="Calibri"/>
              <w:b w:val="0"/>
              <w:i w:val="0"/>
              <w:sz w:val="22"/>
              <w:szCs w:val="22"/>
            </w:rPr>
            <w:t xml:space="preserve">of a minimum of two-thirds of the membership </w:t>
          </w:r>
          <w:r>
            <w:rPr>
              <w:rFonts w:ascii="Calibri" w:hAnsi="Calibri"/>
              <w:b w:val="0"/>
              <w:i w:val="0"/>
              <w:sz w:val="22"/>
              <w:szCs w:val="22"/>
            </w:rPr>
            <w:t xml:space="preserve">must be present when business is transacted.  </w:t>
          </w:r>
        </w:p>
      </w:sdtContent>
    </w:sdt>
    <w:p w14:paraId="08DDC517" w14:textId="77777777" w:rsidR="00873A09" w:rsidRDefault="00873A09">
      <w:pPr>
        <w:spacing w:after="0" w:line="240" w:lineRule="auto"/>
        <w:ind w:left="720" w:firstLine="0"/>
        <w:rPr>
          <w:i/>
          <w:sz w:val="16"/>
          <w:szCs w:val="16"/>
          <w:shd w:val="clear" w:color="auto" w:fill="FFF100"/>
        </w:rPr>
      </w:pPr>
    </w:p>
    <w:bookmarkStart w:id="17" w:name="_heading=h.nxlquj7qcxxi" w:colFirst="0" w:colLast="0" w:displacedByCustomXml="next"/>
    <w:bookmarkEnd w:id="17" w:displacedByCustomXml="next"/>
    <w:sdt>
      <w:sdtPr>
        <w:tag w:val="goog_rdk_58"/>
        <w:id w:val="937257554"/>
      </w:sdtPr>
      <w:sdtContent>
        <w:p w14:paraId="3EDEBA0E" w14:textId="77777777" w:rsidR="00873A09" w:rsidRDefault="00CD7D50">
          <w:pPr>
            <w:pStyle w:val="Heading1"/>
            <w:spacing w:before="0" w:line="240" w:lineRule="auto"/>
            <w:jc w:val="center"/>
          </w:pPr>
          <w:r>
            <w:rPr>
              <w:rFonts w:ascii="Calibri" w:hAnsi="Calibri"/>
              <w:i w:val="0"/>
              <w:sz w:val="28"/>
              <w:szCs w:val="28"/>
            </w:rPr>
            <w:t>Article VII. Decision Making Rules</w:t>
          </w:r>
        </w:p>
      </w:sdtContent>
    </w:sdt>
    <w:p w14:paraId="0194757E" w14:textId="406D48E8" w:rsidR="00873A09" w:rsidRDefault="00CD7D50" w:rsidP="006A609B">
      <w:pPr>
        <w:pStyle w:val="Heading1"/>
        <w:numPr>
          <w:ilvl w:val="0"/>
          <w:numId w:val="0"/>
        </w:numPr>
        <w:spacing w:before="0" w:line="240" w:lineRule="auto"/>
        <w:ind w:left="180"/>
        <w:rPr>
          <w:rFonts w:ascii="Calibri" w:hAnsi="Calibri"/>
          <w:sz w:val="22"/>
          <w:szCs w:val="22"/>
        </w:rPr>
      </w:pPr>
      <w:bookmarkStart w:id="18" w:name="_heading=h.8lu22pny39vs" w:colFirst="0" w:colLast="0"/>
      <w:bookmarkEnd w:id="18"/>
      <w:r>
        <w:rPr>
          <w:rFonts w:ascii="Calibri" w:hAnsi="Calibri"/>
          <w:b w:val="0"/>
          <w:i w:val="0"/>
          <w:sz w:val="22"/>
          <w:szCs w:val="22"/>
        </w:rPr>
        <w:t xml:space="preserve">Youth members’ voices are centered </w:t>
      </w:r>
      <w:proofErr w:type="gramStart"/>
      <w:r>
        <w:rPr>
          <w:rFonts w:ascii="Calibri" w:hAnsi="Calibri"/>
          <w:b w:val="0"/>
          <w:i w:val="0"/>
          <w:sz w:val="22"/>
          <w:szCs w:val="22"/>
        </w:rPr>
        <w:t>in</w:t>
      </w:r>
      <w:proofErr w:type="gramEnd"/>
      <w:r>
        <w:rPr>
          <w:rFonts w:ascii="Calibri" w:hAnsi="Calibri"/>
          <w:b w:val="0"/>
          <w:i w:val="0"/>
          <w:sz w:val="22"/>
          <w:szCs w:val="22"/>
        </w:rPr>
        <w:t xml:space="preserve"> the club’s decision-making.</w:t>
      </w:r>
      <w:r>
        <w:rPr>
          <w:rFonts w:ascii="Calibri" w:hAnsi="Calibri"/>
          <w:sz w:val="22"/>
          <w:szCs w:val="22"/>
        </w:rPr>
        <w:t xml:space="preserve"> </w:t>
      </w:r>
    </w:p>
    <w:p w14:paraId="376C2469" w14:textId="77777777" w:rsidR="00873A09" w:rsidRDefault="00873A09">
      <w:pPr>
        <w:spacing w:after="0" w:line="240" w:lineRule="auto"/>
        <w:ind w:firstLine="0"/>
        <w:rPr>
          <w:i/>
          <w:sz w:val="16"/>
          <w:szCs w:val="16"/>
        </w:rPr>
      </w:pPr>
    </w:p>
    <w:p w14:paraId="69DB7DEC" w14:textId="767734E8" w:rsidR="00873A09" w:rsidRPr="006A609B" w:rsidRDefault="00CD7D50" w:rsidP="006A609B">
      <w:pPr>
        <w:pStyle w:val="Heading2"/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sz w:val="16"/>
          <w:szCs w:val="16"/>
        </w:rPr>
      </w:pPr>
      <w:r w:rsidRPr="006A609B">
        <w:rPr>
          <w:rFonts w:ascii="Calibri" w:hAnsi="Calibri"/>
          <w:sz w:val="24"/>
          <w:szCs w:val="24"/>
        </w:rPr>
        <w:t>Section 7.1</w:t>
      </w:r>
      <w:r w:rsidRPr="006A609B">
        <w:rPr>
          <w:rFonts w:ascii="Calibri" w:hAnsi="Calibri"/>
          <w:sz w:val="22"/>
          <w:szCs w:val="22"/>
        </w:rPr>
        <w:t xml:space="preserve"> </w:t>
      </w:r>
      <w:r w:rsidR="006A609B" w:rsidRPr="006A609B">
        <w:rPr>
          <w:rFonts w:ascii="Calibri" w:hAnsi="Calibri"/>
          <w:sz w:val="22"/>
          <w:szCs w:val="22"/>
        </w:rPr>
        <w:t xml:space="preserve">       </w:t>
      </w:r>
      <w:r w:rsidR="006A609B" w:rsidRPr="00D30147">
        <w:rPr>
          <w:rFonts w:ascii="Calibri" w:hAnsi="Calibri"/>
          <w:b w:val="0"/>
          <w:bCs w:val="0"/>
          <w:i w:val="0"/>
          <w:iCs w:val="0"/>
          <w:sz w:val="22"/>
          <w:szCs w:val="22"/>
        </w:rPr>
        <w:t>Robert’s Rules of Order shall govern the meetings</w:t>
      </w:r>
      <w:r w:rsidR="006A609B" w:rsidRPr="006A609B">
        <w:rPr>
          <w:rFonts w:ascii="Calibri" w:hAnsi="Calibri"/>
          <w:sz w:val="22"/>
          <w:szCs w:val="22"/>
        </w:rPr>
        <w:t xml:space="preserve"> </w:t>
      </w:r>
    </w:p>
    <w:p w14:paraId="754BD2D9" w14:textId="77777777" w:rsidR="00873A09" w:rsidRDefault="00873A09">
      <w:pPr>
        <w:spacing w:after="0" w:line="240" w:lineRule="auto"/>
        <w:ind w:left="720" w:firstLine="0"/>
        <w:rPr>
          <w:i/>
          <w:sz w:val="16"/>
          <w:szCs w:val="16"/>
          <w:shd w:val="clear" w:color="auto" w:fill="FFF100"/>
        </w:rPr>
      </w:pPr>
    </w:p>
    <w:bookmarkStart w:id="19" w:name="_heading=h.u9b9hqhivi2m" w:colFirst="0" w:colLast="0" w:displacedByCustomXml="next"/>
    <w:bookmarkEnd w:id="19" w:displacedByCustomXml="next"/>
    <w:sdt>
      <w:sdtPr>
        <w:tag w:val="goog_rdk_62"/>
        <w:id w:val="394701493"/>
      </w:sdtPr>
      <w:sdtContent>
        <w:p w14:paraId="78E4BC60" w14:textId="77777777" w:rsidR="00873A09" w:rsidRDefault="00CD7D50">
          <w:pPr>
            <w:pStyle w:val="Heading1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jc w:val="center"/>
            <w:rPr>
              <w:rFonts w:ascii="Calibri" w:hAnsi="Calibri"/>
              <w:i w:val="0"/>
              <w:sz w:val="28"/>
              <w:szCs w:val="28"/>
            </w:rPr>
          </w:pPr>
          <w:r>
            <w:rPr>
              <w:rFonts w:ascii="Calibri" w:hAnsi="Calibri"/>
              <w:i w:val="0"/>
              <w:sz w:val="28"/>
              <w:szCs w:val="28"/>
            </w:rPr>
            <w:t xml:space="preserve">Article VIII. Club Year </w:t>
          </w:r>
        </w:p>
      </w:sdtContent>
    </w:sdt>
    <w:p w14:paraId="7A1B9E4A" w14:textId="77777777" w:rsidR="00873A09" w:rsidRDefault="00CD7D50">
      <w:pPr>
        <w:spacing w:after="0" w:line="240" w:lineRule="auto"/>
        <w:ind w:firstLine="0"/>
      </w:pPr>
      <w:r>
        <w:t>The club operates on both a 4-H program year and a fiscal year model.</w:t>
      </w:r>
    </w:p>
    <w:p w14:paraId="109480FC" w14:textId="77777777" w:rsidR="00873A09" w:rsidRDefault="00873A09" w:rsidP="0097507B">
      <w:pPr>
        <w:pStyle w:val="Heading3"/>
        <w:numPr>
          <w:ilvl w:val="0"/>
          <w:numId w:val="0"/>
        </w:numPr>
        <w:spacing w:before="0" w:line="240" w:lineRule="auto"/>
        <w:ind w:left="720"/>
        <w:rPr>
          <w:rFonts w:ascii="Calibri" w:hAnsi="Calibri"/>
          <w:sz w:val="16"/>
          <w:szCs w:val="16"/>
        </w:rPr>
      </w:pPr>
    </w:p>
    <w:p w14:paraId="2C250004" w14:textId="475EF9BD" w:rsidR="00873A09" w:rsidRDefault="00CD7D50">
      <w:pPr>
        <w:pStyle w:val="Heading3"/>
        <w:spacing w:before="0" w:line="240" w:lineRule="auto"/>
        <w:ind w:left="0" w:firstLine="0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sz w:val="24"/>
          <w:szCs w:val="24"/>
        </w:rPr>
        <w:t xml:space="preserve">Section 8.1:  The 4-H Club Year   </w:t>
      </w:r>
      <w:proofErr w:type="gramStart"/>
      <w:r>
        <w:rPr>
          <w:rFonts w:ascii="Calibri" w:hAnsi="Calibri"/>
          <w:b w:val="0"/>
          <w:i w:val="0"/>
          <w:sz w:val="22"/>
          <w:szCs w:val="22"/>
        </w:rPr>
        <w:t>The</w:t>
      </w:r>
      <w:proofErr w:type="gramEnd"/>
      <w:r>
        <w:rPr>
          <w:rFonts w:ascii="Calibri" w:hAnsi="Calibri"/>
          <w:b w:val="0"/>
          <w:i w:val="0"/>
          <w:sz w:val="22"/>
          <w:szCs w:val="22"/>
        </w:rPr>
        <w:t xml:space="preserve"> Wisconsin 4-H membership year is defined as October 1st -September 30th for the purpose of definition in Wisconsin 4-H Policies. </w:t>
      </w:r>
    </w:p>
    <w:p w14:paraId="227E6356" w14:textId="77777777" w:rsidR="00873A09" w:rsidRDefault="00873A09" w:rsidP="00BD3A33">
      <w:pPr>
        <w:pStyle w:val="Heading3"/>
        <w:numPr>
          <w:ilvl w:val="0"/>
          <w:numId w:val="0"/>
        </w:numPr>
        <w:spacing w:before="0" w:line="240" w:lineRule="auto"/>
        <w:ind w:left="720"/>
        <w:rPr>
          <w:rFonts w:ascii="Calibri" w:hAnsi="Calibri"/>
          <w:sz w:val="16"/>
          <w:szCs w:val="16"/>
        </w:rPr>
      </w:pPr>
    </w:p>
    <w:p w14:paraId="65B59176" w14:textId="0556ADEA" w:rsidR="00873A09" w:rsidRDefault="00CD7D50">
      <w:pPr>
        <w:pStyle w:val="Heading3"/>
        <w:spacing w:before="0" w:line="240" w:lineRule="auto"/>
        <w:ind w:left="0"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4"/>
          <w:szCs w:val="24"/>
        </w:rPr>
        <w:t xml:space="preserve">Section 8.2:  The 4-H Club Fiscal Year   </w:t>
      </w:r>
      <w:proofErr w:type="gramStart"/>
      <w:r>
        <w:rPr>
          <w:rFonts w:ascii="Calibri" w:hAnsi="Calibri"/>
          <w:b w:val="0"/>
          <w:i w:val="0"/>
          <w:sz w:val="22"/>
          <w:szCs w:val="22"/>
        </w:rPr>
        <w:t>The</w:t>
      </w:r>
      <w:proofErr w:type="gramEnd"/>
      <w:r>
        <w:rPr>
          <w:rFonts w:ascii="Calibri" w:hAnsi="Calibri"/>
          <w:b w:val="0"/>
          <w:i w:val="0"/>
          <w:sz w:val="22"/>
          <w:szCs w:val="22"/>
        </w:rPr>
        <w:t xml:space="preserve"> Wisconsin 4-H fiscal year is defined as July 1st-June 30th. </w:t>
      </w:r>
    </w:p>
    <w:p w14:paraId="019A570E" w14:textId="77777777" w:rsidR="00873A09" w:rsidRDefault="00873A09" w:rsidP="00BD3A33">
      <w:pPr>
        <w:pStyle w:val="Heading1"/>
        <w:numPr>
          <w:ilvl w:val="0"/>
          <w:numId w:val="0"/>
        </w:numPr>
        <w:spacing w:before="0" w:line="240" w:lineRule="auto"/>
        <w:ind w:left="900"/>
        <w:rPr>
          <w:rFonts w:ascii="Arial" w:eastAsia="Arial" w:hAnsi="Arial" w:cs="Arial"/>
          <w:i w:val="0"/>
          <w:sz w:val="16"/>
          <w:szCs w:val="16"/>
        </w:rPr>
      </w:pPr>
      <w:bookmarkStart w:id="20" w:name="_heading=h.icylijfdpthn" w:colFirst="0" w:colLast="0"/>
      <w:bookmarkEnd w:id="20"/>
    </w:p>
    <w:bookmarkStart w:id="21" w:name="_heading=h.2efmjqdbet6b" w:colFirst="0" w:colLast="0" w:displacedByCustomXml="next"/>
    <w:bookmarkEnd w:id="21" w:displacedByCustomXml="next"/>
    <w:sdt>
      <w:sdtPr>
        <w:tag w:val="goog_rdk_65"/>
        <w:id w:val="1468473464"/>
      </w:sdtPr>
      <w:sdtContent>
        <w:p w14:paraId="190A58E1" w14:textId="77777777" w:rsidR="00873A09" w:rsidRDefault="00CD7D50">
          <w:pPr>
            <w:pStyle w:val="Heading1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jc w:val="center"/>
            <w:rPr>
              <w:rFonts w:ascii="Calibri" w:hAnsi="Calibri"/>
              <w:i w:val="0"/>
              <w:sz w:val="28"/>
              <w:szCs w:val="28"/>
            </w:rPr>
          </w:pPr>
          <w:r>
            <w:rPr>
              <w:rFonts w:ascii="Calibri" w:hAnsi="Calibri"/>
              <w:i w:val="0"/>
              <w:sz w:val="28"/>
              <w:szCs w:val="28"/>
            </w:rPr>
            <w:t>Article IX. Amendments</w:t>
          </w:r>
        </w:p>
      </w:sdtContent>
    </w:sdt>
    <w:p w14:paraId="3D006A55" w14:textId="74590AD2" w:rsidR="00873A09" w:rsidRDefault="00A7787E" w:rsidP="00473AB9">
      <w:pPr>
        <w:pStyle w:val="Heading1"/>
        <w:numPr>
          <w:ilvl w:val="0"/>
          <w:numId w:val="0"/>
        </w:numPr>
        <w:spacing w:before="0" w:line="240" w:lineRule="auto"/>
        <w:ind w:left="900" w:hanging="720"/>
        <w:rPr>
          <w:rFonts w:ascii="Calibri" w:hAnsi="Calibri"/>
          <w:sz w:val="22"/>
          <w:szCs w:val="22"/>
        </w:rPr>
      </w:pPr>
      <w:bookmarkStart w:id="22" w:name="_heading=h.yj0rw5xy6civ" w:colFirst="0" w:colLast="0"/>
      <w:bookmarkEnd w:id="22"/>
      <w:r>
        <w:rPr>
          <w:rFonts w:ascii="Calibri" w:hAnsi="Calibri"/>
          <w:b w:val="0"/>
          <w:i w:val="0"/>
          <w:sz w:val="22"/>
          <w:szCs w:val="22"/>
        </w:rPr>
        <w:t xml:space="preserve">              </w:t>
      </w:r>
      <w:r w:rsidR="00CD7D50">
        <w:rPr>
          <w:rFonts w:ascii="Calibri" w:hAnsi="Calibri"/>
          <w:b w:val="0"/>
          <w:i w:val="0"/>
          <w:sz w:val="22"/>
          <w:szCs w:val="22"/>
        </w:rPr>
        <w:t>A simple majority of the total membership (see Article 3, Sec 3.02) may amend the bylaws, provide</w:t>
      </w:r>
      <w:r>
        <w:rPr>
          <w:rFonts w:ascii="Calibri" w:hAnsi="Calibri"/>
          <w:b w:val="0"/>
          <w:i w:val="0"/>
          <w:sz w:val="22"/>
          <w:szCs w:val="22"/>
        </w:rPr>
        <w:t xml:space="preserve">d one </w:t>
      </w:r>
      <w:proofErr w:type="gramStart"/>
      <w:r>
        <w:rPr>
          <w:rFonts w:ascii="Calibri" w:hAnsi="Calibri"/>
          <w:b w:val="0"/>
          <w:i w:val="0"/>
          <w:sz w:val="22"/>
          <w:szCs w:val="22"/>
        </w:rPr>
        <w:t>week</w:t>
      </w:r>
      <w:proofErr w:type="gramEnd"/>
      <w:r>
        <w:rPr>
          <w:rFonts w:ascii="Calibri" w:hAnsi="Calibri"/>
          <w:b w:val="0"/>
          <w:i w:val="0"/>
          <w:sz w:val="22"/>
          <w:szCs w:val="22"/>
        </w:rPr>
        <w:t xml:space="preserve"> </w:t>
      </w:r>
      <w:r w:rsidR="00CD7D50">
        <w:rPr>
          <w:rFonts w:ascii="Calibri" w:hAnsi="Calibri"/>
          <w:b w:val="0"/>
          <w:i w:val="0"/>
          <w:sz w:val="22"/>
          <w:szCs w:val="22"/>
        </w:rPr>
        <w:t>notice</w:t>
      </w:r>
      <w:r>
        <w:rPr>
          <w:rFonts w:ascii="Calibri" w:hAnsi="Calibri"/>
          <w:b w:val="0"/>
          <w:i w:val="0"/>
          <w:sz w:val="22"/>
          <w:szCs w:val="22"/>
        </w:rPr>
        <w:t xml:space="preserve"> </w:t>
      </w:r>
      <w:r w:rsidR="00CD7D50">
        <w:rPr>
          <w:rFonts w:ascii="Calibri" w:hAnsi="Calibri"/>
          <w:b w:val="0"/>
          <w:i w:val="0"/>
          <w:sz w:val="22"/>
          <w:szCs w:val="22"/>
        </w:rPr>
        <w:t xml:space="preserve">is given to the membership of the proposed change in writing </w:t>
      </w:r>
      <w:r w:rsidR="00CD7D50">
        <w:rPr>
          <w:rFonts w:ascii="Calibri" w:hAnsi="Calibri"/>
          <w:i w:val="0"/>
          <w:sz w:val="22"/>
          <w:szCs w:val="22"/>
        </w:rPr>
        <w:t>or</w:t>
      </w:r>
      <w:r w:rsidR="00CD7D50">
        <w:rPr>
          <w:rFonts w:ascii="Calibri" w:hAnsi="Calibri"/>
          <w:b w:val="0"/>
          <w:i w:val="0"/>
          <w:sz w:val="22"/>
          <w:szCs w:val="22"/>
        </w:rPr>
        <w:t xml:space="preserve"> 2/3 majority vote of the total membership at any regularly scheduled meeting. </w:t>
      </w:r>
    </w:p>
    <w:bookmarkStart w:id="23" w:name="_heading=h.fgnsz61ql9gs" w:colFirst="0" w:colLast="0" w:displacedByCustomXml="next"/>
    <w:bookmarkEnd w:id="23" w:displacedByCustomXml="next"/>
    <w:bookmarkStart w:id="24" w:name="_heading=h.n8qszk9h3ai6" w:colFirst="0" w:colLast="0" w:displacedByCustomXml="next"/>
    <w:bookmarkEnd w:id="24" w:displacedByCustomXml="next"/>
    <w:sdt>
      <w:sdtPr>
        <w:tag w:val="goog_rdk_67"/>
        <w:id w:val="-958257409"/>
      </w:sdtPr>
      <w:sdtContent>
        <w:p w14:paraId="0B4595DC" w14:textId="77777777" w:rsidR="00873A09" w:rsidRDefault="00CD7D50">
          <w:pPr>
            <w:pStyle w:val="Heading1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ind w:left="0" w:firstLine="0"/>
            <w:jc w:val="center"/>
            <w:rPr>
              <w:rFonts w:ascii="Calibri" w:hAnsi="Calibri"/>
              <w:i w:val="0"/>
              <w:sz w:val="28"/>
              <w:szCs w:val="28"/>
            </w:rPr>
          </w:pPr>
          <w:r>
            <w:rPr>
              <w:rFonts w:ascii="Calibri" w:hAnsi="Calibri"/>
              <w:i w:val="0"/>
              <w:sz w:val="28"/>
              <w:szCs w:val="28"/>
            </w:rPr>
            <w:t>Article X. Dissolution Clause</w:t>
          </w:r>
        </w:p>
      </w:sdtContent>
    </w:sdt>
    <w:p w14:paraId="0792D518" w14:textId="77777777" w:rsidR="00873A09" w:rsidRDefault="00CD7D50">
      <w:pPr>
        <w:spacing w:after="0" w:line="240" w:lineRule="auto"/>
        <w:ind w:firstLine="0"/>
      </w:pPr>
      <w:r>
        <w:t>Upon dissolution of the 4-H Club any assets must be turned over to a recognized 4-H club/unit/group, with the approval of the county 4-H Program Educator consistent with Wisconsin 4-H in the Institute for Positive Youth Development approved financial practices and policy. Club dissolutions must be recorded in the 4-H club meeting minutes and communicated with the 4-H Program Educator.</w:t>
      </w:r>
    </w:p>
    <w:p w14:paraId="2705A7BA" w14:textId="77777777" w:rsidR="00873A09" w:rsidRDefault="00873A09">
      <w:pPr>
        <w:spacing w:after="0" w:line="240" w:lineRule="auto"/>
        <w:ind w:firstLine="0"/>
        <w:rPr>
          <w:sz w:val="16"/>
          <w:szCs w:val="16"/>
        </w:rPr>
      </w:pPr>
    </w:p>
    <w:p w14:paraId="1F005247" w14:textId="77777777" w:rsidR="00873A09" w:rsidRDefault="00873A09">
      <w:pPr>
        <w:spacing w:after="0" w:line="240" w:lineRule="auto"/>
        <w:ind w:firstLine="0"/>
        <w:rPr>
          <w:sz w:val="16"/>
          <w:szCs w:val="16"/>
        </w:rPr>
      </w:pPr>
    </w:p>
    <w:p w14:paraId="6A61411C" w14:textId="77777777" w:rsidR="00873A09" w:rsidRDefault="00873A09">
      <w:pPr>
        <w:spacing w:after="0" w:line="240" w:lineRule="auto"/>
        <w:ind w:firstLine="0"/>
        <w:rPr>
          <w:sz w:val="16"/>
          <w:szCs w:val="16"/>
        </w:rPr>
      </w:pPr>
    </w:p>
    <w:bookmarkStart w:id="25" w:name="_heading=h.bfd7j3dn708r" w:colFirst="0" w:colLast="0" w:displacedByCustomXml="next"/>
    <w:bookmarkEnd w:id="25" w:displacedByCustomXml="next"/>
    <w:sdt>
      <w:sdtPr>
        <w:tag w:val="goog_rdk_68"/>
        <w:id w:val="1550339431"/>
      </w:sdtPr>
      <w:sdtContent>
        <w:p w14:paraId="300BCEC7" w14:textId="77777777" w:rsidR="00873A09" w:rsidRDefault="00CD7D50">
          <w:pPr>
            <w:pStyle w:val="Heading1"/>
            <w:spacing w:before="0" w:line="240" w:lineRule="auto"/>
            <w:ind w:firstLine="0"/>
            <w:jc w:val="center"/>
            <w:rPr>
              <w:rFonts w:ascii="Calibri" w:hAnsi="Calibri"/>
              <w:i w:val="0"/>
              <w:sz w:val="28"/>
              <w:szCs w:val="28"/>
            </w:rPr>
          </w:pPr>
          <w:r>
            <w:rPr>
              <w:rFonts w:ascii="Calibri" w:hAnsi="Calibri"/>
              <w:i w:val="0"/>
              <w:sz w:val="28"/>
              <w:szCs w:val="28"/>
            </w:rPr>
            <w:t xml:space="preserve">Review and Approval Signatures </w:t>
          </w:r>
        </w:p>
      </w:sdtContent>
    </w:sdt>
    <w:p w14:paraId="50086895" w14:textId="77777777" w:rsidR="00873A09" w:rsidRDefault="00CD7D50">
      <w:pPr>
        <w:spacing w:after="0" w:line="240" w:lineRule="auto"/>
        <w:ind w:firstLine="0"/>
      </w:pPr>
      <w:r>
        <w:t xml:space="preserve">Club bylaws should be reviewed annually with the Club membership. The </w:t>
      </w:r>
      <w:r>
        <w:rPr>
          <w:highlight w:val="white"/>
        </w:rPr>
        <w:t>4-H Program Educator must review and sign these bylaws after they are updated and voted on for approval</w:t>
      </w:r>
      <w:r>
        <w:t>.</w:t>
      </w:r>
    </w:p>
    <w:p w14:paraId="6DA0F01F" w14:textId="77777777" w:rsidR="00873A09" w:rsidRDefault="00873A09">
      <w:pPr>
        <w:spacing w:after="0" w:line="240" w:lineRule="auto"/>
        <w:ind w:firstLine="0"/>
      </w:pPr>
    </w:p>
    <w:p w14:paraId="5228C6DA" w14:textId="73030272" w:rsidR="00873A09" w:rsidRDefault="00CD7D50">
      <w:pPr>
        <w:spacing w:after="0" w:line="240" w:lineRule="auto"/>
        <w:ind w:firstLine="0"/>
      </w:pPr>
      <w:r>
        <w:t>Club Name:</w:t>
      </w:r>
      <w:r w:rsidR="00A14781">
        <w:rPr>
          <w:u w:val="single"/>
        </w:rPr>
        <w:t xml:space="preserve"> Trempealeau County 4-H Horse Project</w:t>
      </w:r>
      <w:r>
        <w:t>______</w:t>
      </w:r>
      <w:r>
        <w:tab/>
        <w:t>County: ___</w:t>
      </w:r>
      <w:proofErr w:type="gramStart"/>
      <w:r w:rsidR="00A14781">
        <w:rPr>
          <w:u w:val="single"/>
        </w:rPr>
        <w:t>Trempealeau</w:t>
      </w:r>
      <w:r>
        <w:t>__</w:t>
      </w:r>
      <w:proofErr w:type="gramEnd"/>
      <w:r>
        <w:t>____________</w:t>
      </w:r>
    </w:p>
    <w:p w14:paraId="01618120" w14:textId="77777777" w:rsidR="00873A09" w:rsidRDefault="00873A09">
      <w:pPr>
        <w:spacing w:after="0" w:line="240" w:lineRule="auto"/>
        <w:ind w:firstLine="0"/>
      </w:pPr>
    </w:p>
    <w:p w14:paraId="14A359A2" w14:textId="77777777" w:rsidR="00873A09" w:rsidRDefault="00CD7D50">
      <w:pPr>
        <w:spacing w:after="0" w:line="240" w:lineRule="auto"/>
        <w:ind w:firstLine="0"/>
      </w:pPr>
      <w:r>
        <w:t>Date Approved by Membership: ____________________</w:t>
      </w:r>
    </w:p>
    <w:p w14:paraId="59B24763" w14:textId="77777777" w:rsidR="00873A09" w:rsidRDefault="00873A09">
      <w:pPr>
        <w:spacing w:after="0" w:line="240" w:lineRule="auto"/>
        <w:ind w:left="360" w:firstLine="0"/>
      </w:pPr>
    </w:p>
    <w:p w14:paraId="27697466" w14:textId="77777777" w:rsidR="00873A09" w:rsidRDefault="00CD7D50">
      <w:pPr>
        <w:spacing w:after="0" w:line="240" w:lineRule="auto"/>
        <w:ind w:left="360" w:firstLine="0"/>
      </w:pPr>
      <w:r>
        <w:t>_____________________________________________________________________</w:t>
      </w:r>
      <w:r>
        <w:rPr>
          <w:i/>
        </w:rPr>
        <w:t>President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(printed name)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Date</w:t>
      </w:r>
      <w:r>
        <w:rPr>
          <w:i/>
        </w:rPr>
        <w:br/>
      </w:r>
    </w:p>
    <w:p w14:paraId="13A33D88" w14:textId="77777777" w:rsidR="00873A09" w:rsidRDefault="00CD7D50">
      <w:pPr>
        <w:spacing w:after="0" w:line="240" w:lineRule="auto"/>
        <w:ind w:left="360" w:firstLine="0"/>
        <w:rPr>
          <w:i/>
        </w:rPr>
      </w:pPr>
      <w:r>
        <w:t>_____________________________________________________________________</w:t>
      </w:r>
      <w:r>
        <w:rPr>
          <w:i/>
        </w:rPr>
        <w:t>Secretary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(printed name)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Date</w:t>
      </w:r>
    </w:p>
    <w:p w14:paraId="787C4107" w14:textId="77777777" w:rsidR="00873A09" w:rsidRDefault="00873A09">
      <w:pPr>
        <w:spacing w:after="0" w:line="240" w:lineRule="auto"/>
        <w:ind w:left="360" w:firstLine="0"/>
        <w:rPr>
          <w:i/>
        </w:rPr>
      </w:pPr>
    </w:p>
    <w:p w14:paraId="51D79357" w14:textId="77777777" w:rsidR="00873A09" w:rsidRDefault="00CD7D50">
      <w:pPr>
        <w:spacing w:after="0" w:line="240" w:lineRule="auto"/>
        <w:ind w:left="360" w:firstLine="0"/>
        <w:rPr>
          <w:i/>
        </w:rPr>
      </w:pPr>
      <w:r>
        <w:t xml:space="preserve">_____________________________________________________________________ </w:t>
      </w:r>
      <w:r>
        <w:rPr>
          <w:i/>
        </w:rPr>
        <w:t>Club Leader(s)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(printed name)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Date</w:t>
      </w:r>
    </w:p>
    <w:p w14:paraId="563C5CBA" w14:textId="77777777" w:rsidR="00873A09" w:rsidRDefault="00873A09">
      <w:pPr>
        <w:spacing w:after="0" w:line="240" w:lineRule="auto"/>
        <w:ind w:left="360"/>
        <w:jc w:val="center"/>
        <w:rPr>
          <w:i/>
        </w:rPr>
      </w:pPr>
    </w:p>
    <w:p w14:paraId="64BE2987" w14:textId="77777777" w:rsidR="00873A09" w:rsidRDefault="00CD7D50">
      <w:pPr>
        <w:spacing w:after="0" w:line="240" w:lineRule="auto"/>
        <w:ind w:left="360"/>
        <w:rPr>
          <w:i/>
        </w:rPr>
      </w:pPr>
      <w:r>
        <w:rPr>
          <w:i/>
        </w:rPr>
        <w:t>These bylaws have been approved and are consistent with WI 4-H Policy, Mission, and Values.</w:t>
      </w:r>
    </w:p>
    <w:p w14:paraId="6E4C17B3" w14:textId="77777777" w:rsidR="00873A09" w:rsidRDefault="00873A09">
      <w:pPr>
        <w:spacing w:after="0" w:line="240" w:lineRule="auto"/>
        <w:ind w:left="360"/>
        <w:rPr>
          <w:i/>
        </w:rPr>
      </w:pPr>
    </w:p>
    <w:p w14:paraId="7836314C" w14:textId="79235676" w:rsidR="00873A09" w:rsidRDefault="00CD7D50">
      <w:pPr>
        <w:spacing w:after="0" w:line="240" w:lineRule="auto"/>
        <w:ind w:left="360"/>
      </w:pPr>
      <w:proofErr w:type="gramStart"/>
      <w:r>
        <w:t>_____________________________________________________________________</w:t>
      </w:r>
      <w:r>
        <w:rPr>
          <w:i/>
        </w:rPr>
        <w:t>Educator</w:t>
      </w:r>
      <w:r>
        <w:rPr>
          <w:i/>
        </w:rPr>
        <w:tab/>
      </w:r>
      <w:r>
        <w:rPr>
          <w:i/>
        </w:rPr>
        <w:tab/>
        <w:t xml:space="preserve">    (printed name)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Date</w:t>
      </w:r>
      <w:proofErr w:type="gramEnd"/>
    </w:p>
    <w:p w14:paraId="520E39CD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sz w:val="24"/>
          <w:szCs w:val="24"/>
        </w:rPr>
      </w:pPr>
    </w:p>
    <w:p w14:paraId="06CC5DCB" w14:textId="77777777" w:rsidR="00873A09" w:rsidRDefault="00CD7D50">
      <w:pPr>
        <w:spacing w:after="0" w:line="240" w:lineRule="auto"/>
        <w:ind w:firstLine="0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  </w:t>
      </w:r>
    </w:p>
    <w:p w14:paraId="6936F2EF" w14:textId="77777777" w:rsidR="00873A09" w:rsidRDefault="00873A09">
      <w:pPr>
        <w:spacing w:after="0" w:line="240" w:lineRule="auto"/>
        <w:ind w:firstLine="0"/>
        <w:rPr>
          <w:rFonts w:ascii="Arial" w:eastAsia="Arial" w:hAnsi="Arial" w:cs="Arial"/>
          <w:i/>
          <w:sz w:val="16"/>
          <w:szCs w:val="16"/>
        </w:rPr>
      </w:pPr>
    </w:p>
    <w:p w14:paraId="7C12B1E2" w14:textId="77777777" w:rsidR="00873A09" w:rsidRDefault="00873A09">
      <w:pPr>
        <w:spacing w:after="0" w:line="240" w:lineRule="auto"/>
        <w:ind w:firstLine="0"/>
        <w:rPr>
          <w:rFonts w:ascii="Arial" w:eastAsia="Arial" w:hAnsi="Arial" w:cs="Arial"/>
          <w:i/>
          <w:sz w:val="16"/>
          <w:szCs w:val="16"/>
        </w:rPr>
      </w:pPr>
    </w:p>
    <w:p w14:paraId="743F1CFD" w14:textId="77777777" w:rsidR="00873A09" w:rsidRDefault="00873A09">
      <w:pPr>
        <w:spacing w:after="0" w:line="240" w:lineRule="auto"/>
        <w:ind w:firstLine="0"/>
        <w:rPr>
          <w:rFonts w:ascii="Arial" w:eastAsia="Arial" w:hAnsi="Arial" w:cs="Arial"/>
          <w:i/>
          <w:sz w:val="16"/>
          <w:szCs w:val="16"/>
        </w:rPr>
      </w:pPr>
    </w:p>
    <w:p w14:paraId="344819B6" w14:textId="77777777" w:rsidR="00873A09" w:rsidRDefault="00873A09">
      <w:pPr>
        <w:spacing w:after="0" w:line="240" w:lineRule="auto"/>
        <w:ind w:firstLine="0"/>
        <w:rPr>
          <w:rFonts w:ascii="Arial" w:eastAsia="Arial" w:hAnsi="Arial" w:cs="Arial"/>
          <w:i/>
          <w:sz w:val="16"/>
          <w:szCs w:val="16"/>
        </w:rPr>
      </w:pPr>
    </w:p>
    <w:p w14:paraId="4D0F2213" w14:textId="77777777" w:rsidR="00873A09" w:rsidRDefault="00873A09">
      <w:pPr>
        <w:spacing w:after="0" w:line="240" w:lineRule="auto"/>
        <w:ind w:firstLine="0"/>
        <w:rPr>
          <w:rFonts w:ascii="Arial" w:eastAsia="Arial" w:hAnsi="Arial" w:cs="Arial"/>
          <w:i/>
          <w:sz w:val="16"/>
          <w:szCs w:val="16"/>
        </w:rPr>
      </w:pPr>
    </w:p>
    <w:p w14:paraId="589B0D44" w14:textId="77777777" w:rsidR="00873A09" w:rsidRDefault="00873A09">
      <w:pPr>
        <w:spacing w:after="0" w:line="240" w:lineRule="auto"/>
        <w:ind w:firstLine="0"/>
        <w:rPr>
          <w:rFonts w:ascii="Arial" w:eastAsia="Arial" w:hAnsi="Arial" w:cs="Arial"/>
          <w:i/>
          <w:sz w:val="16"/>
          <w:szCs w:val="16"/>
        </w:rPr>
      </w:pPr>
    </w:p>
    <w:p w14:paraId="4F58C5CA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1BA8B94A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32D91CBB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4E300B66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4D145404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1FE80262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22B036C8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5D324D94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6DD70612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6D10E28A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0CC278C9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1BA07836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76306424" w14:textId="77777777" w:rsidR="00873A09" w:rsidRDefault="00873A09">
      <w:pPr>
        <w:spacing w:after="0" w:line="240" w:lineRule="auto"/>
        <w:ind w:firstLine="0"/>
        <w:jc w:val="center"/>
        <w:rPr>
          <w:rFonts w:ascii="Arial" w:eastAsia="Arial" w:hAnsi="Arial" w:cs="Arial"/>
          <w:color w:val="999999"/>
          <w:sz w:val="16"/>
          <w:szCs w:val="16"/>
        </w:rPr>
      </w:pPr>
    </w:p>
    <w:p w14:paraId="397E9F95" w14:textId="77777777" w:rsidR="00873A09" w:rsidRDefault="00CD7D50">
      <w:pPr>
        <w:spacing w:after="0" w:line="240" w:lineRule="auto"/>
        <w:ind w:firstLine="0"/>
        <w:rPr>
          <w:rFonts w:ascii="Times New Roman" w:eastAsia="Times New Roman" w:hAnsi="Times New Roman" w:cs="Times New Roman"/>
          <w:color w:val="999999"/>
          <w:sz w:val="28"/>
          <w:szCs w:val="28"/>
        </w:rPr>
      </w:pPr>
      <w:r>
        <w:rPr>
          <w:rFonts w:ascii="Arial" w:eastAsia="Arial" w:hAnsi="Arial" w:cs="Arial"/>
          <w:color w:val="999999"/>
          <w:sz w:val="16"/>
          <w:szCs w:val="16"/>
        </w:rPr>
        <w:t xml:space="preserve">The University of Wisconsin–Madison does not discriminate in its employment practices and programs and activities on a variety of bases including but not limited </w:t>
      </w:r>
      <w:proofErr w:type="gramStart"/>
      <w:r>
        <w:rPr>
          <w:rFonts w:ascii="Arial" w:eastAsia="Arial" w:hAnsi="Arial" w:cs="Arial"/>
          <w:color w:val="999999"/>
          <w:sz w:val="16"/>
          <w:szCs w:val="16"/>
        </w:rPr>
        <w:t>to:</w:t>
      </w:r>
      <w:proofErr w:type="gramEnd"/>
      <w:r>
        <w:rPr>
          <w:rFonts w:ascii="Arial" w:eastAsia="Arial" w:hAnsi="Arial" w:cs="Arial"/>
          <w:color w:val="999999"/>
          <w:sz w:val="16"/>
          <w:szCs w:val="16"/>
        </w:rPr>
        <w:t xml:space="preserve"> age, color, disability, national origin, race, or sex. For information on all covered bases, the names of the Title IX and Americans with Disabilities Act Coordinators, and the processes for how to file a complaint alleging discrimination, please contact the Office of Compliance, 361 Bascom Hall, 500 Lincoln Drive, Madison WI 53706, Voice 608-265-6018, (relay calls accepted); Email: uwcomplianceoffice@wisc.edu. © 2019 Board of Regents of the University of Wisconsin System</w:t>
      </w:r>
    </w:p>
    <w:sectPr w:rsidR="00873A09"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44DFE" w14:textId="77777777" w:rsidR="006C22D1" w:rsidRDefault="006C22D1">
      <w:pPr>
        <w:spacing w:after="0" w:line="240" w:lineRule="auto"/>
      </w:pPr>
      <w:r>
        <w:separator/>
      </w:r>
    </w:p>
  </w:endnote>
  <w:endnote w:type="continuationSeparator" w:id="0">
    <w:p w14:paraId="59D96B2E" w14:textId="77777777" w:rsidR="006C22D1" w:rsidRDefault="006C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631E" w14:textId="77777777" w:rsidR="00873A09" w:rsidRDefault="00CD7D50">
    <w:pPr>
      <w:jc w:val="right"/>
    </w:pPr>
    <w:r>
      <w:fldChar w:fldCharType="begin"/>
    </w:r>
    <w:r>
      <w:instrText>PAGE</w:instrText>
    </w:r>
    <w:r>
      <w:fldChar w:fldCharType="separate"/>
    </w:r>
    <w:r w:rsidR="0098250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2932B" w14:textId="77777777" w:rsidR="006C22D1" w:rsidRDefault="006C22D1">
      <w:pPr>
        <w:spacing w:after="0" w:line="240" w:lineRule="auto"/>
      </w:pPr>
      <w:r>
        <w:separator/>
      </w:r>
    </w:p>
  </w:footnote>
  <w:footnote w:type="continuationSeparator" w:id="0">
    <w:p w14:paraId="407566A9" w14:textId="77777777" w:rsidR="006C22D1" w:rsidRDefault="006C2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62372"/>
    <w:multiLevelType w:val="multilevel"/>
    <w:tmpl w:val="F2CAB9D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376310F3"/>
    <w:multiLevelType w:val="multilevel"/>
    <w:tmpl w:val="D36445A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4F506D76"/>
    <w:multiLevelType w:val="multilevel"/>
    <w:tmpl w:val="0CA8EC9C"/>
    <w:lvl w:ilvl="0">
      <w:start w:val="3"/>
      <w:numFmt w:val="bullet"/>
      <w:pStyle w:val="ListNumber"/>
      <w:lvlText w:val="●"/>
      <w:lvlJc w:val="left"/>
      <w:pPr>
        <w:ind w:left="0" w:firstLine="0"/>
      </w:pPr>
    </w:lvl>
    <w:lvl w:ilvl="1">
      <w:start w:val="2"/>
      <w:numFmt w:val="bullet"/>
      <w:lvlText w:val="○"/>
      <w:lvlJc w:val="left"/>
      <w:pPr>
        <w:ind w:left="0" w:firstLine="0"/>
      </w:pPr>
    </w:lvl>
    <w:lvl w:ilvl="2">
      <w:start w:val="1"/>
      <w:numFmt w:val="bullet"/>
      <w:lvlText w:val="■"/>
      <w:lvlJc w:val="left"/>
      <w:pPr>
        <w:ind w:left="720" w:hanging="432"/>
      </w:pPr>
      <w:rPr>
        <w:sz w:val="24"/>
        <w:szCs w:val="24"/>
      </w:rPr>
    </w:lvl>
    <w:lvl w:ilvl="3">
      <w:start w:val="1"/>
      <w:numFmt w:val="bullet"/>
      <w:lvlText w:val="●"/>
      <w:lvlJc w:val="left"/>
      <w:pPr>
        <w:ind w:left="864" w:hanging="144"/>
      </w:pPr>
    </w:lvl>
    <w:lvl w:ilvl="4">
      <w:start w:val="1"/>
      <w:numFmt w:val="bullet"/>
      <w:lvlText w:val="○"/>
      <w:lvlJc w:val="left"/>
      <w:pPr>
        <w:ind w:left="1008" w:hanging="432"/>
      </w:pPr>
    </w:lvl>
    <w:lvl w:ilvl="5">
      <w:start w:val="1"/>
      <w:numFmt w:val="bullet"/>
      <w:lvlText w:val="■"/>
      <w:lvlJc w:val="left"/>
      <w:pPr>
        <w:ind w:left="1152" w:hanging="432"/>
      </w:pPr>
    </w:lvl>
    <w:lvl w:ilvl="6">
      <w:start w:val="1"/>
      <w:numFmt w:val="bullet"/>
      <w:lvlText w:val="●"/>
      <w:lvlJc w:val="left"/>
      <w:pPr>
        <w:ind w:left="1296" w:hanging="288"/>
      </w:pPr>
    </w:lvl>
    <w:lvl w:ilvl="7">
      <w:start w:val="1"/>
      <w:numFmt w:val="bullet"/>
      <w:lvlText w:val="○"/>
      <w:lvlJc w:val="left"/>
      <w:pPr>
        <w:ind w:left="1440" w:hanging="432"/>
      </w:pPr>
    </w:lvl>
    <w:lvl w:ilvl="8">
      <w:start w:val="1"/>
      <w:numFmt w:val="bullet"/>
      <w:lvlText w:val="■"/>
      <w:lvlJc w:val="left"/>
      <w:pPr>
        <w:ind w:left="1584" w:hanging="144"/>
      </w:pPr>
    </w:lvl>
  </w:abstractNum>
  <w:abstractNum w:abstractNumId="3" w15:restartNumberingAfterBreak="0">
    <w:nsid w:val="523F0FC9"/>
    <w:multiLevelType w:val="multilevel"/>
    <w:tmpl w:val="6CD80E2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57424875"/>
    <w:multiLevelType w:val="multilevel"/>
    <w:tmpl w:val="42E6DC88"/>
    <w:lvl w:ilvl="0">
      <w:start w:val="1"/>
      <w:numFmt w:val="decimal"/>
      <w:pStyle w:val="Heading1"/>
      <w:lvlText w:val="%1."/>
      <w:lvlJc w:val="left"/>
      <w:pPr>
        <w:tabs>
          <w:tab w:val="num" w:pos="900"/>
        </w:tabs>
        <w:ind w:left="900" w:hanging="720"/>
      </w:pPr>
      <w:rPr>
        <w:rFonts w:hint="default"/>
        <w:i w:val="0"/>
        <w:iCs w:val="0"/>
        <w:sz w:val="22"/>
        <w:szCs w:val="22"/>
      </w:r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pStyle w:val="Heading3"/>
      <w:lvlText w:val="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62314920"/>
    <w:multiLevelType w:val="multilevel"/>
    <w:tmpl w:val="2D30CFD0"/>
    <w:lvl w:ilvl="0">
      <w:start w:val="1"/>
      <w:numFmt w:val="bullet"/>
      <w:pStyle w:val="ListBullet2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73D8052E"/>
    <w:multiLevelType w:val="multilevel"/>
    <w:tmpl w:val="6F8EF68C"/>
    <w:lvl w:ilvl="0">
      <w:start w:val="1"/>
      <w:numFmt w:val="bullet"/>
      <w:pStyle w:val="List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79B6140F"/>
    <w:multiLevelType w:val="multilevel"/>
    <w:tmpl w:val="5CA20DE8"/>
    <w:lvl w:ilvl="0">
      <w:start w:val="1"/>
      <w:numFmt w:val="bullet"/>
      <w:pStyle w:val="ListNumber2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8" w15:restartNumberingAfterBreak="0">
    <w:nsid w:val="7B205731"/>
    <w:multiLevelType w:val="multilevel"/>
    <w:tmpl w:val="59F6B0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100416097">
    <w:abstractNumId w:val="6"/>
  </w:num>
  <w:num w:numId="2" w16cid:durableId="363136625">
    <w:abstractNumId w:val="5"/>
  </w:num>
  <w:num w:numId="3" w16cid:durableId="762648351">
    <w:abstractNumId w:val="3"/>
  </w:num>
  <w:num w:numId="4" w16cid:durableId="1264535942">
    <w:abstractNumId w:val="8"/>
  </w:num>
  <w:num w:numId="5" w16cid:durableId="144470472">
    <w:abstractNumId w:val="1"/>
  </w:num>
  <w:num w:numId="6" w16cid:durableId="1500389194">
    <w:abstractNumId w:val="2"/>
  </w:num>
  <w:num w:numId="7" w16cid:durableId="275016838">
    <w:abstractNumId w:val="7"/>
  </w:num>
  <w:num w:numId="8" w16cid:durableId="518592044">
    <w:abstractNumId w:val="0"/>
  </w:num>
  <w:num w:numId="9" w16cid:durableId="382215572">
    <w:abstractNumId w:val="4"/>
  </w:num>
  <w:num w:numId="10" w16cid:durableId="1372462930">
    <w:abstractNumId w:val="4"/>
    <w:lvlOverride w:ilvl="0">
      <w:startOverride w:val="4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536454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7260258">
    <w:abstractNumId w:val="4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A09"/>
    <w:rsid w:val="0005440E"/>
    <w:rsid w:val="001461FE"/>
    <w:rsid w:val="002C1123"/>
    <w:rsid w:val="002D5422"/>
    <w:rsid w:val="003408A6"/>
    <w:rsid w:val="003B3B94"/>
    <w:rsid w:val="003D6B47"/>
    <w:rsid w:val="00473AB9"/>
    <w:rsid w:val="004C64FA"/>
    <w:rsid w:val="00557098"/>
    <w:rsid w:val="00561CB0"/>
    <w:rsid w:val="00694837"/>
    <w:rsid w:val="006A609B"/>
    <w:rsid w:val="006A7F66"/>
    <w:rsid w:val="006B221F"/>
    <w:rsid w:val="006C22D1"/>
    <w:rsid w:val="006D0834"/>
    <w:rsid w:val="007572F2"/>
    <w:rsid w:val="00784513"/>
    <w:rsid w:val="007948D9"/>
    <w:rsid w:val="00795975"/>
    <w:rsid w:val="00873A09"/>
    <w:rsid w:val="0097507B"/>
    <w:rsid w:val="00975D59"/>
    <w:rsid w:val="00982502"/>
    <w:rsid w:val="009A693F"/>
    <w:rsid w:val="009C4E55"/>
    <w:rsid w:val="009D3FD8"/>
    <w:rsid w:val="009D5EDD"/>
    <w:rsid w:val="00A14781"/>
    <w:rsid w:val="00A7787E"/>
    <w:rsid w:val="00AA0D62"/>
    <w:rsid w:val="00AC5885"/>
    <w:rsid w:val="00BB0263"/>
    <w:rsid w:val="00BD3A33"/>
    <w:rsid w:val="00C052AE"/>
    <w:rsid w:val="00C129BE"/>
    <w:rsid w:val="00C631DD"/>
    <w:rsid w:val="00C77314"/>
    <w:rsid w:val="00CD7D50"/>
    <w:rsid w:val="00D265DA"/>
    <w:rsid w:val="00D30147"/>
    <w:rsid w:val="00DB4D7F"/>
    <w:rsid w:val="00E5718B"/>
    <w:rsid w:val="00EF5CD1"/>
    <w:rsid w:val="00F14873"/>
    <w:rsid w:val="00F1578F"/>
    <w:rsid w:val="00F54FA3"/>
    <w:rsid w:val="00F65C7B"/>
    <w:rsid w:val="00FA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306AD"/>
  <w15:docId w15:val="{39EEAD46-2D91-444A-B0B9-72FDECD5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030"/>
  </w:style>
  <w:style w:type="paragraph" w:styleId="Heading1">
    <w:name w:val="heading 1"/>
    <w:basedOn w:val="Normal"/>
    <w:next w:val="Normal"/>
    <w:link w:val="Heading1Char"/>
    <w:uiPriority w:val="9"/>
    <w:qFormat/>
    <w:rsid w:val="00561030"/>
    <w:pPr>
      <w:numPr>
        <w:numId w:val="9"/>
      </w:numPr>
      <w:spacing w:before="600" w:after="0" w:line="360" w:lineRule="auto"/>
      <w:outlineLvl w:val="0"/>
    </w:pPr>
    <w:rPr>
      <w:rFonts w:ascii="Cambria" w:hAnsi="Cambria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1030"/>
    <w:pPr>
      <w:numPr>
        <w:ilvl w:val="1"/>
        <w:numId w:val="9"/>
      </w:numPr>
      <w:spacing w:before="320" w:after="0" w:line="36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1030"/>
    <w:pPr>
      <w:numPr>
        <w:ilvl w:val="2"/>
        <w:numId w:val="9"/>
      </w:numPr>
      <w:tabs>
        <w:tab w:val="clear" w:pos="720"/>
        <w:tab w:val="num" w:pos="2160"/>
      </w:tabs>
      <w:spacing w:before="320" w:after="0" w:line="360" w:lineRule="auto"/>
      <w:ind w:left="2160"/>
      <w:outlineLvl w:val="2"/>
    </w:pPr>
    <w:rPr>
      <w:rFonts w:ascii="Cambria" w:hAnsi="Cambria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61030"/>
    <w:pPr>
      <w:numPr>
        <w:ilvl w:val="3"/>
        <w:numId w:val="9"/>
      </w:numPr>
      <w:spacing w:before="280" w:after="0" w:line="360" w:lineRule="auto"/>
      <w:outlineLvl w:val="3"/>
    </w:pPr>
    <w:rPr>
      <w:rFonts w:ascii="Cambria" w:hAnsi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030"/>
    <w:pPr>
      <w:numPr>
        <w:ilvl w:val="4"/>
        <w:numId w:val="9"/>
      </w:numPr>
      <w:spacing w:before="280" w:after="0" w:line="360" w:lineRule="auto"/>
      <w:outlineLvl w:val="4"/>
    </w:pPr>
    <w:rPr>
      <w:rFonts w:ascii="Cambria" w:hAnsi="Cambria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030"/>
    <w:pPr>
      <w:numPr>
        <w:ilvl w:val="5"/>
        <w:numId w:val="9"/>
      </w:numPr>
      <w:spacing w:before="280" w:after="80" w:line="360" w:lineRule="auto"/>
      <w:outlineLvl w:val="5"/>
    </w:pPr>
    <w:rPr>
      <w:rFonts w:ascii="Cambria" w:hAnsi="Cambria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030"/>
    <w:pPr>
      <w:numPr>
        <w:ilvl w:val="6"/>
        <w:numId w:val="9"/>
      </w:numPr>
      <w:spacing w:before="280" w:after="0" w:line="360" w:lineRule="auto"/>
      <w:outlineLvl w:val="6"/>
    </w:pPr>
    <w:rPr>
      <w:rFonts w:ascii="Cambria" w:hAnsi="Cambria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030"/>
    <w:pPr>
      <w:numPr>
        <w:ilvl w:val="7"/>
        <w:numId w:val="9"/>
      </w:numPr>
      <w:spacing w:before="280" w:after="0" w:line="360" w:lineRule="auto"/>
      <w:outlineLvl w:val="7"/>
    </w:pPr>
    <w:rPr>
      <w:rFonts w:ascii="Cambria" w:hAnsi="Cambria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030"/>
    <w:pPr>
      <w:numPr>
        <w:ilvl w:val="8"/>
        <w:numId w:val="9"/>
      </w:numPr>
      <w:spacing w:before="280" w:after="0" w:line="360" w:lineRule="auto"/>
      <w:outlineLvl w:val="8"/>
    </w:pPr>
    <w:rPr>
      <w:rFonts w:ascii="Cambria" w:hAnsi="Cambria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61030"/>
    <w:pPr>
      <w:spacing w:line="240" w:lineRule="auto"/>
      <w:ind w:firstLine="0"/>
    </w:pPr>
    <w:rPr>
      <w:rFonts w:ascii="Cambria" w:hAnsi="Cambria"/>
      <w:b/>
      <w:bCs/>
      <w:i/>
      <w:iCs/>
      <w:spacing w:val="10"/>
      <w:sz w:val="60"/>
      <w:szCs w:val="60"/>
    </w:rPr>
  </w:style>
  <w:style w:type="paragraph" w:customStyle="1" w:styleId="BodyHeading">
    <w:name w:val="Body Heading"/>
    <w:basedOn w:val="Normal"/>
    <w:link w:val="BodyHeadingChar"/>
    <w:rsid w:val="002B001C"/>
    <w:rPr>
      <w:rFonts w:ascii="Arial" w:hAnsi="Arial"/>
      <w:b/>
    </w:rPr>
  </w:style>
  <w:style w:type="paragraph" w:customStyle="1" w:styleId="Body1">
    <w:name w:val="Body 1"/>
    <w:basedOn w:val="Normal"/>
    <w:rsid w:val="002B001C"/>
    <w:rPr>
      <w:rFonts w:ascii="Arial" w:hAnsi="Arial"/>
    </w:rPr>
  </w:style>
  <w:style w:type="paragraph" w:customStyle="1" w:styleId="subheadpage">
    <w:name w:val="subhead / page#"/>
    <w:basedOn w:val="Normal"/>
    <w:next w:val="Normal"/>
    <w:rsid w:val="000826B2"/>
    <w:pPr>
      <w:tabs>
        <w:tab w:val="left" w:pos="1080"/>
      </w:tabs>
      <w:ind w:left="1080"/>
    </w:pPr>
    <w:rPr>
      <w:rFonts w:ascii="Arial Narrow" w:hAnsi="Arial Narrow"/>
      <w:b/>
      <w:bCs/>
      <w:color w:val="999999"/>
      <w:sz w:val="20"/>
      <w:szCs w:val="20"/>
    </w:rPr>
  </w:style>
  <w:style w:type="paragraph" w:styleId="Header">
    <w:name w:val="header"/>
    <w:basedOn w:val="Normal"/>
    <w:rsid w:val="002B001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001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001C"/>
  </w:style>
  <w:style w:type="paragraph" w:customStyle="1" w:styleId="disclaimer">
    <w:name w:val="disclaimer"/>
    <w:basedOn w:val="subheadpage"/>
    <w:rsid w:val="000826B2"/>
    <w:pPr>
      <w:ind w:left="2160"/>
    </w:pPr>
    <w:rPr>
      <w:b w:val="0"/>
      <w:bCs w:val="0"/>
      <w:color w:val="000000"/>
      <w:sz w:val="18"/>
    </w:rPr>
  </w:style>
  <w:style w:type="paragraph" w:customStyle="1" w:styleId="StyleHeading1ArialBlack20pt">
    <w:name w:val="Style Heading 1 + Arial Black 20 pt"/>
    <w:basedOn w:val="Heading1"/>
    <w:rsid w:val="00E67914"/>
    <w:pPr>
      <w:tabs>
        <w:tab w:val="left" w:pos="1080"/>
      </w:tabs>
    </w:pPr>
    <w:rPr>
      <w:rFonts w:ascii="Arial Black" w:hAnsi="Arial Black"/>
      <w:sz w:val="40"/>
    </w:rPr>
  </w:style>
  <w:style w:type="paragraph" w:styleId="ListBullet">
    <w:name w:val="List Bullet"/>
    <w:basedOn w:val="Normal"/>
    <w:autoRedefine/>
    <w:rsid w:val="00AB165E"/>
    <w:pPr>
      <w:numPr>
        <w:numId w:val="1"/>
      </w:numPr>
    </w:pPr>
    <w:rPr>
      <w:rFonts w:ascii="Arial" w:hAnsi="Arial"/>
    </w:rPr>
  </w:style>
  <w:style w:type="paragraph" w:styleId="ListBullet2">
    <w:name w:val="List Bullet 2"/>
    <w:basedOn w:val="Normal"/>
    <w:rsid w:val="00811E55"/>
    <w:pPr>
      <w:numPr>
        <w:numId w:val="2"/>
      </w:numPr>
    </w:pPr>
    <w:rPr>
      <w:rFonts w:ascii="Arial" w:hAnsi="Arial"/>
    </w:rPr>
  </w:style>
  <w:style w:type="paragraph" w:styleId="BlockText">
    <w:name w:val="Block Text"/>
    <w:basedOn w:val="Normal"/>
    <w:rsid w:val="00811E55"/>
    <w:pPr>
      <w:ind w:left="720" w:hanging="720"/>
    </w:pPr>
  </w:style>
  <w:style w:type="paragraph" w:customStyle="1" w:styleId="Reference">
    <w:name w:val="Reference"/>
    <w:basedOn w:val="Normal"/>
    <w:next w:val="Normal"/>
    <w:rsid w:val="00811E55"/>
    <w:pPr>
      <w:ind w:left="720" w:hanging="720"/>
    </w:pPr>
    <w:rPr>
      <w:rFonts w:ascii="Arial" w:hAnsi="Arial"/>
    </w:rPr>
  </w:style>
  <w:style w:type="paragraph" w:customStyle="1" w:styleId="Body2">
    <w:name w:val="Body 2"/>
    <w:basedOn w:val="Body1"/>
    <w:rsid w:val="00811E55"/>
    <w:pPr>
      <w:ind w:left="720"/>
    </w:pPr>
  </w:style>
  <w:style w:type="paragraph" w:styleId="ListNumber2">
    <w:name w:val="List Number 2"/>
    <w:basedOn w:val="Normal"/>
    <w:rsid w:val="00AB165E"/>
    <w:pPr>
      <w:numPr>
        <w:numId w:val="7"/>
      </w:numPr>
    </w:pPr>
    <w:rPr>
      <w:rFonts w:ascii="Arial" w:hAnsi="Arial"/>
    </w:rPr>
  </w:style>
  <w:style w:type="paragraph" w:styleId="ListNumber">
    <w:name w:val="List Number"/>
    <w:basedOn w:val="Normal"/>
    <w:rsid w:val="00AB165E"/>
    <w:pPr>
      <w:numPr>
        <w:numId w:val="6"/>
      </w:numPr>
    </w:pPr>
    <w:rPr>
      <w:rFonts w:ascii="Arial" w:hAnsi="Arial"/>
    </w:rPr>
  </w:style>
  <w:style w:type="table" w:styleId="TableGrid">
    <w:name w:val="Table Grid"/>
    <w:basedOn w:val="TableNormal"/>
    <w:rsid w:val="00BB2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HeadingChar">
    <w:name w:val="Body Heading Char"/>
    <w:link w:val="BodyHeading"/>
    <w:rsid w:val="0086018E"/>
    <w:rPr>
      <w:rFonts w:ascii="Arial" w:hAnsi="Arial"/>
      <w:b/>
      <w:sz w:val="22"/>
      <w:szCs w:val="22"/>
      <w:lang w:val="en-US" w:eastAsia="en-US" w:bidi="ar-SA"/>
    </w:rPr>
  </w:style>
  <w:style w:type="character" w:styleId="Hyperlink">
    <w:name w:val="Hyperlink"/>
    <w:rsid w:val="009B5296"/>
    <w:rPr>
      <w:color w:val="0000FF"/>
      <w:u w:val="single"/>
    </w:rPr>
  </w:style>
  <w:style w:type="paragraph" w:customStyle="1" w:styleId="Default">
    <w:name w:val="Default"/>
    <w:rsid w:val="001F784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rsid w:val="00781B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1B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81B75"/>
  </w:style>
  <w:style w:type="paragraph" w:styleId="CommentSubject">
    <w:name w:val="annotation subject"/>
    <w:basedOn w:val="CommentText"/>
    <w:next w:val="CommentText"/>
    <w:link w:val="CommentSubjectChar"/>
    <w:rsid w:val="00781B75"/>
    <w:rPr>
      <w:b/>
      <w:bCs/>
    </w:rPr>
  </w:style>
  <w:style w:type="character" w:customStyle="1" w:styleId="CommentSubjectChar">
    <w:name w:val="Comment Subject Char"/>
    <w:link w:val="CommentSubject"/>
    <w:rsid w:val="00781B75"/>
    <w:rPr>
      <w:b/>
      <w:bCs/>
    </w:rPr>
  </w:style>
  <w:style w:type="paragraph" w:styleId="BalloonText">
    <w:name w:val="Balloon Text"/>
    <w:basedOn w:val="Normal"/>
    <w:link w:val="BalloonTextChar"/>
    <w:rsid w:val="00781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81B75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561030"/>
    <w:rPr>
      <w:rFonts w:ascii="Cambria" w:hAnsi="Cambria"/>
      <w:b/>
      <w:bCs/>
      <w:i/>
      <w:iCs/>
      <w:sz w:val="32"/>
      <w:szCs w:val="32"/>
    </w:rPr>
  </w:style>
  <w:style w:type="character" w:customStyle="1" w:styleId="Heading2Char">
    <w:name w:val="Heading 2 Char"/>
    <w:link w:val="Heading2"/>
    <w:uiPriority w:val="9"/>
    <w:rsid w:val="00561030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561030"/>
    <w:rPr>
      <w:rFonts w:ascii="Cambria" w:hAnsi="Cambria"/>
      <w:b/>
      <w:bCs/>
      <w:i/>
      <w:iCs/>
      <w:sz w:val="26"/>
      <w:szCs w:val="26"/>
    </w:rPr>
  </w:style>
  <w:style w:type="character" w:customStyle="1" w:styleId="Heading4Char">
    <w:name w:val="Heading 4 Char"/>
    <w:link w:val="Heading4"/>
    <w:uiPriority w:val="9"/>
    <w:rsid w:val="00561030"/>
    <w:rPr>
      <w:rFonts w:ascii="Cambria" w:hAnsi="Cambria"/>
      <w:b/>
      <w:bCs/>
      <w:i/>
      <w:iCs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561030"/>
    <w:rPr>
      <w:rFonts w:ascii="Cambria" w:hAnsi="Cambria"/>
      <w:b/>
      <w:bCs/>
      <w:i/>
      <w:iCs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561030"/>
    <w:rPr>
      <w:rFonts w:ascii="Cambria" w:hAnsi="Cambria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561030"/>
    <w:rPr>
      <w:rFonts w:ascii="Cambria" w:hAnsi="Cambria"/>
      <w:b/>
      <w:bCs/>
      <w:i/>
      <w:iCs/>
    </w:rPr>
  </w:style>
  <w:style w:type="character" w:customStyle="1" w:styleId="Heading8Char">
    <w:name w:val="Heading 8 Char"/>
    <w:link w:val="Heading8"/>
    <w:uiPriority w:val="9"/>
    <w:semiHidden/>
    <w:rsid w:val="00561030"/>
    <w:rPr>
      <w:rFonts w:ascii="Cambria" w:hAnsi="Cambria"/>
      <w:b/>
      <w:bCs/>
      <w:i/>
      <w:iCs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561030"/>
    <w:rPr>
      <w:rFonts w:ascii="Cambria" w:hAnsi="Cambria"/>
      <w:i/>
      <w:iCs/>
      <w:sz w:val="18"/>
      <w:szCs w:val="18"/>
    </w:rPr>
  </w:style>
  <w:style w:type="character" w:customStyle="1" w:styleId="TitleChar">
    <w:name w:val="Title Char"/>
    <w:link w:val="Title"/>
    <w:uiPriority w:val="10"/>
    <w:rsid w:val="00561030"/>
    <w:rPr>
      <w:rFonts w:ascii="Cambria" w:eastAsia="Times New Roman" w:hAnsi="Cambria" w:cs="Times New Roman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320"/>
      <w:jc w:val="right"/>
    </w:pPr>
    <w:rPr>
      <w:i/>
      <w:color w:val="808080"/>
      <w:sz w:val="24"/>
      <w:szCs w:val="24"/>
    </w:rPr>
  </w:style>
  <w:style w:type="character" w:customStyle="1" w:styleId="SubtitleChar">
    <w:name w:val="Subtitle Char"/>
    <w:link w:val="Subtitle"/>
    <w:uiPriority w:val="11"/>
    <w:rsid w:val="00561030"/>
    <w:rPr>
      <w:i/>
      <w:iCs/>
      <w:color w:val="808080"/>
      <w:spacing w:val="10"/>
      <w:sz w:val="24"/>
      <w:szCs w:val="24"/>
    </w:rPr>
  </w:style>
  <w:style w:type="character" w:styleId="Strong">
    <w:name w:val="Strong"/>
    <w:uiPriority w:val="22"/>
    <w:qFormat/>
    <w:rsid w:val="00561030"/>
    <w:rPr>
      <w:b/>
      <w:bCs/>
      <w:spacing w:val="0"/>
    </w:rPr>
  </w:style>
  <w:style w:type="character" w:styleId="Emphasis">
    <w:name w:val="Emphasis"/>
    <w:uiPriority w:val="20"/>
    <w:qFormat/>
    <w:rsid w:val="00561030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561030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34"/>
    <w:qFormat/>
    <w:rsid w:val="005610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61030"/>
    <w:rPr>
      <w:color w:val="5A5A5A"/>
    </w:rPr>
  </w:style>
  <w:style w:type="character" w:customStyle="1" w:styleId="QuoteChar">
    <w:name w:val="Quote Char"/>
    <w:link w:val="Quote"/>
    <w:uiPriority w:val="29"/>
    <w:rsid w:val="00561030"/>
    <w:rPr>
      <w:rFonts w:ascii="Calibri"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030"/>
    <w:pPr>
      <w:spacing w:before="320" w:after="480" w:line="240" w:lineRule="auto"/>
      <w:ind w:left="720" w:right="720" w:firstLine="0"/>
      <w:jc w:val="center"/>
    </w:pPr>
    <w:rPr>
      <w:rFonts w:ascii="Cambria" w:hAnsi="Cambria"/>
      <w:i/>
      <w:iCs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61030"/>
    <w:rPr>
      <w:rFonts w:ascii="Cambria" w:eastAsia="Times New Roman" w:hAnsi="Cambria" w:cs="Times New Roman"/>
      <w:i/>
      <w:iCs/>
      <w:sz w:val="20"/>
      <w:szCs w:val="20"/>
    </w:rPr>
  </w:style>
  <w:style w:type="character" w:styleId="SubtleEmphasis">
    <w:name w:val="Subtle Emphasis"/>
    <w:uiPriority w:val="19"/>
    <w:qFormat/>
    <w:rsid w:val="00561030"/>
    <w:rPr>
      <w:i/>
      <w:iCs/>
      <w:color w:val="5A5A5A"/>
    </w:rPr>
  </w:style>
  <w:style w:type="character" w:styleId="IntenseEmphasis">
    <w:name w:val="Intense Emphasis"/>
    <w:uiPriority w:val="21"/>
    <w:qFormat/>
    <w:rsid w:val="00561030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561030"/>
    <w:rPr>
      <w:smallCaps/>
    </w:rPr>
  </w:style>
  <w:style w:type="character" w:styleId="IntenseReference">
    <w:name w:val="Intense Reference"/>
    <w:uiPriority w:val="32"/>
    <w:qFormat/>
    <w:rsid w:val="00561030"/>
    <w:rPr>
      <w:b/>
      <w:bCs/>
      <w:smallCaps/>
      <w:color w:val="auto"/>
    </w:rPr>
  </w:style>
  <w:style w:type="character" w:styleId="BookTitle">
    <w:name w:val="Book Title"/>
    <w:uiPriority w:val="33"/>
    <w:qFormat/>
    <w:rsid w:val="00561030"/>
    <w:rPr>
      <w:rFonts w:ascii="Cambria" w:eastAsia="Times New Roman" w:hAnsi="Cambria" w:cs="Times New Roman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1030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61030"/>
    <w:rPr>
      <w:b/>
      <w:bCs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63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363A5"/>
    <w:rPr>
      <w:color w:val="800080" w:themeColor="followedHyperlink"/>
      <w:u w:val="single"/>
    </w:rPr>
  </w:style>
  <w:style w:type="paragraph" w:customStyle="1" w:styleId="yiv2396600989msonormal">
    <w:name w:val="yiv2396600989msonormal"/>
    <w:basedOn w:val="Normal"/>
    <w:rsid w:val="00E5718B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4h.extension.wisc.edu/resources/wisconsin-4-h-policies/financial-manag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pgzAPXR14fjZovAZFRS3rW9AcQ==">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1606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Marine Credit Union</Company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Streiff</dc:creator>
  <cp:lastModifiedBy>Becky Hynes</cp:lastModifiedBy>
  <cp:revision>40</cp:revision>
  <dcterms:created xsi:type="dcterms:W3CDTF">2026-08-20T20:37:00Z</dcterms:created>
  <dcterms:modified xsi:type="dcterms:W3CDTF">2026-09-21T18:49:00Z</dcterms:modified>
</cp:coreProperties>
</file>